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0A8A" w14:textId="33456FF1" w:rsidR="008401E2" w:rsidRPr="00B9374A" w:rsidRDefault="00E90442">
      <w:pPr>
        <w:spacing w:line="259" w:lineRule="auto"/>
        <w:ind w:left="83" w:right="3"/>
        <w:jc w:val="center"/>
        <w:rPr>
          <w:rFonts w:ascii="Calibri" w:hAnsi="Calibri" w:cs="Calibri"/>
          <w:b/>
          <w:color w:val="auto"/>
          <w:sz w:val="28"/>
        </w:rPr>
      </w:pPr>
      <w:r>
        <w:rPr>
          <w:rFonts w:ascii="Calibri" w:hAnsi="Calibri" w:cs="Calibri"/>
          <w:b/>
          <w:color w:val="auto"/>
          <w:sz w:val="28"/>
        </w:rPr>
        <w:t>D</w:t>
      </w:r>
      <w:r w:rsidR="003272DF">
        <w:rPr>
          <w:rFonts w:ascii="Calibri" w:hAnsi="Calibri" w:cs="Calibri"/>
          <w:b/>
          <w:color w:val="auto"/>
          <w:sz w:val="28"/>
        </w:rPr>
        <w:t>owntown Development Authority</w:t>
      </w:r>
    </w:p>
    <w:p w14:paraId="38E9D592" w14:textId="36C2A1DB" w:rsidR="008C107C" w:rsidRPr="00B9374A" w:rsidRDefault="007D0EE6">
      <w:pPr>
        <w:spacing w:line="259" w:lineRule="auto"/>
        <w:ind w:left="83" w:right="3"/>
        <w:jc w:val="center"/>
        <w:rPr>
          <w:rFonts w:ascii="Calibri" w:hAnsi="Calibri" w:cs="Calibri"/>
          <w:b/>
          <w:color w:val="auto"/>
          <w:sz w:val="28"/>
        </w:rPr>
      </w:pPr>
      <w:r>
        <w:rPr>
          <w:rFonts w:ascii="Calibri" w:hAnsi="Calibri" w:cs="Calibri"/>
          <w:b/>
          <w:color w:val="auto"/>
          <w:sz w:val="28"/>
        </w:rPr>
        <w:t>January 15, 2026</w:t>
      </w:r>
    </w:p>
    <w:p w14:paraId="61F8B392" w14:textId="62BD56C0" w:rsidR="008C107C" w:rsidRPr="00B9374A" w:rsidRDefault="008C107C">
      <w:pPr>
        <w:spacing w:line="259" w:lineRule="auto"/>
        <w:ind w:left="83" w:right="3"/>
        <w:jc w:val="center"/>
        <w:rPr>
          <w:rFonts w:ascii="Calibri" w:hAnsi="Calibri" w:cs="Calibri"/>
          <w:color w:val="auto"/>
        </w:rPr>
      </w:pPr>
      <w:r w:rsidRPr="00B9374A">
        <w:rPr>
          <w:rFonts w:ascii="Calibri" w:hAnsi="Calibri" w:cs="Calibri"/>
          <w:b/>
          <w:color w:val="auto"/>
          <w:sz w:val="28"/>
        </w:rPr>
        <w:t>Park Place</w:t>
      </w:r>
      <w:r w:rsidR="009D67A9" w:rsidRPr="00B9374A">
        <w:rPr>
          <w:rFonts w:ascii="Calibri" w:hAnsi="Calibri" w:cs="Calibri"/>
          <w:b/>
          <w:color w:val="auto"/>
          <w:sz w:val="28"/>
        </w:rPr>
        <w:t xml:space="preserve"> – 310 North Rush Street</w:t>
      </w:r>
    </w:p>
    <w:p w14:paraId="18443CE5" w14:textId="14B5F20C" w:rsidR="008401E2" w:rsidRPr="00B9374A" w:rsidRDefault="008401E2">
      <w:pPr>
        <w:spacing w:after="39" w:line="259" w:lineRule="auto"/>
        <w:ind w:left="118" w:right="0" w:firstLine="0"/>
        <w:jc w:val="center"/>
        <w:rPr>
          <w:rFonts w:ascii="Calibri" w:hAnsi="Calibri" w:cs="Calibri"/>
          <w:color w:val="FF0000"/>
        </w:rPr>
      </w:pPr>
    </w:p>
    <w:p w14:paraId="6D9AC5BF" w14:textId="5860B393" w:rsidR="009779FB" w:rsidRPr="00B9374A" w:rsidRDefault="00766F7A" w:rsidP="00133297">
      <w:pPr>
        <w:pStyle w:val="ListParagraph"/>
        <w:numPr>
          <w:ilvl w:val="0"/>
          <w:numId w:val="9"/>
        </w:numPr>
        <w:ind w:right="0"/>
        <w:rPr>
          <w:rFonts w:ascii="Calibri" w:hAnsi="Calibri" w:cs="Calibri"/>
          <w:color w:val="auto"/>
          <w:sz w:val="20"/>
        </w:rPr>
      </w:pPr>
      <w:r w:rsidRPr="00B9374A">
        <w:rPr>
          <w:rFonts w:ascii="Calibri" w:hAnsi="Calibri" w:cs="Calibri"/>
          <w:b/>
          <w:color w:val="auto"/>
        </w:rPr>
        <w:t>CALL TO ORDER AND PLEDGE OF ALLEGIANCE</w:t>
      </w:r>
    </w:p>
    <w:p w14:paraId="28C5F561" w14:textId="6B1BC340" w:rsidR="008401E2" w:rsidRPr="00B9374A" w:rsidRDefault="00CB1FEC" w:rsidP="009779FB">
      <w:pPr>
        <w:ind w:left="45" w:firstLine="0"/>
        <w:rPr>
          <w:rFonts w:ascii="Calibri" w:hAnsi="Calibri" w:cs="Calibri"/>
          <w:color w:val="auto"/>
          <w:sz w:val="20"/>
        </w:rPr>
      </w:pPr>
      <w:r w:rsidRPr="00B9374A">
        <w:rPr>
          <w:rFonts w:ascii="Calibri" w:hAnsi="Calibri" w:cs="Calibri"/>
          <w:bCs/>
          <w:color w:val="auto"/>
        </w:rPr>
        <w:t xml:space="preserve">Chair </w:t>
      </w:r>
      <w:r w:rsidR="00494E66">
        <w:rPr>
          <w:rFonts w:ascii="Calibri" w:hAnsi="Calibri" w:cs="Calibri"/>
          <w:bCs/>
          <w:color w:val="auto"/>
          <w:u w:val="single"/>
        </w:rPr>
        <w:t>Ryan Williams</w:t>
      </w:r>
      <w:r w:rsidR="009D67A9" w:rsidRPr="00B9374A">
        <w:rPr>
          <w:rFonts w:ascii="Calibri" w:hAnsi="Calibri" w:cs="Calibri"/>
          <w:bCs/>
          <w:color w:val="auto"/>
        </w:rPr>
        <w:t xml:space="preserve"> called the meeting of the Pentwater Village </w:t>
      </w:r>
      <w:r w:rsidR="00362DFD">
        <w:rPr>
          <w:rFonts w:ascii="Calibri" w:hAnsi="Calibri" w:cs="Calibri"/>
          <w:bCs/>
          <w:color w:val="auto"/>
        </w:rPr>
        <w:t>DDA</w:t>
      </w:r>
      <w:r w:rsidR="009D67A9" w:rsidRPr="00B9374A">
        <w:rPr>
          <w:rFonts w:ascii="Calibri" w:hAnsi="Calibri" w:cs="Calibri"/>
          <w:bCs/>
          <w:color w:val="auto"/>
        </w:rPr>
        <w:t xml:space="preserve"> to order at </w:t>
      </w:r>
      <w:r w:rsidR="00362DFD">
        <w:rPr>
          <w:rFonts w:ascii="Calibri" w:hAnsi="Calibri" w:cs="Calibri"/>
          <w:bCs/>
          <w:color w:val="auto"/>
        </w:rPr>
        <w:t>8:00 AM</w:t>
      </w:r>
      <w:r w:rsidR="009D67A9" w:rsidRPr="00B9374A">
        <w:rPr>
          <w:rFonts w:ascii="Calibri" w:hAnsi="Calibri" w:cs="Calibri"/>
          <w:bCs/>
          <w:color w:val="auto"/>
        </w:rPr>
        <w:t xml:space="preserve"> from Park Place Meeting Center</w:t>
      </w:r>
      <w:r w:rsidR="00D00F18" w:rsidRPr="00B9374A">
        <w:rPr>
          <w:rFonts w:ascii="Calibri" w:hAnsi="Calibri" w:cs="Calibri"/>
          <w:color w:val="auto"/>
        </w:rPr>
        <w:t>.</w:t>
      </w:r>
    </w:p>
    <w:p w14:paraId="5F2DD9BE" w14:textId="77777777" w:rsidR="00A77DC9" w:rsidRPr="00B9374A" w:rsidRDefault="00A77DC9" w:rsidP="00B42CC2">
      <w:pPr>
        <w:ind w:left="55"/>
        <w:rPr>
          <w:rFonts w:ascii="Calibri" w:hAnsi="Calibri" w:cs="Calibri"/>
          <w:color w:val="auto"/>
        </w:rPr>
      </w:pPr>
    </w:p>
    <w:p w14:paraId="45804BA2" w14:textId="2716B406" w:rsidR="009779FB" w:rsidRPr="00B9374A" w:rsidRDefault="00766F7A" w:rsidP="009779FB">
      <w:pPr>
        <w:pStyle w:val="ListParagraph"/>
        <w:numPr>
          <w:ilvl w:val="0"/>
          <w:numId w:val="9"/>
        </w:numPr>
        <w:ind w:right="60"/>
        <w:rPr>
          <w:rFonts w:ascii="Calibri" w:hAnsi="Calibri" w:cs="Calibri"/>
          <w:bCs/>
          <w:color w:val="auto"/>
        </w:rPr>
      </w:pPr>
      <w:r w:rsidRPr="00B9374A">
        <w:rPr>
          <w:rFonts w:ascii="Calibri" w:hAnsi="Calibri" w:cs="Calibri"/>
          <w:b/>
          <w:color w:val="auto"/>
        </w:rPr>
        <w:t>ROLL CALL</w:t>
      </w:r>
    </w:p>
    <w:p w14:paraId="42C7CB2D" w14:textId="52F5369B" w:rsidR="009779FB" w:rsidRPr="00B9374A" w:rsidRDefault="009779FB" w:rsidP="009779FB">
      <w:pPr>
        <w:ind w:left="45" w:right="60" w:firstLine="0"/>
        <w:rPr>
          <w:rFonts w:ascii="Calibri" w:hAnsi="Calibri" w:cs="Calibri"/>
          <w:color w:val="auto"/>
        </w:rPr>
      </w:pPr>
      <w:r w:rsidRPr="00B9374A">
        <w:rPr>
          <w:rFonts w:ascii="Calibri" w:hAnsi="Calibri" w:cs="Calibri"/>
          <w:bCs/>
          <w:color w:val="auto"/>
        </w:rPr>
        <w:t xml:space="preserve">Present: </w:t>
      </w:r>
      <w:r w:rsidR="007D0EE6">
        <w:rPr>
          <w:rFonts w:ascii="Calibri" w:hAnsi="Calibri" w:cs="Calibri"/>
          <w:bCs/>
          <w:color w:val="auto"/>
        </w:rPr>
        <w:t>Barnes, Jansen, Nagel, Marshall, Shotwell, Saunders, and Williams</w:t>
      </w:r>
    </w:p>
    <w:p w14:paraId="4D6357A4" w14:textId="2DB57AF4" w:rsidR="008401E2" w:rsidRPr="00494E66" w:rsidRDefault="001A224A" w:rsidP="009779FB">
      <w:pPr>
        <w:ind w:right="60"/>
        <w:rPr>
          <w:rFonts w:ascii="Calibri" w:hAnsi="Calibri" w:cs="Calibri"/>
          <w:bCs/>
          <w:color w:val="auto"/>
        </w:rPr>
      </w:pPr>
      <w:r w:rsidRPr="00B9374A">
        <w:rPr>
          <w:rFonts w:ascii="Calibri" w:hAnsi="Calibri" w:cs="Calibri"/>
          <w:color w:val="auto"/>
        </w:rPr>
        <w:t>Absent:</w:t>
      </w:r>
      <w:r w:rsidRPr="00B9374A">
        <w:rPr>
          <w:rFonts w:ascii="Calibri" w:hAnsi="Calibri" w:cs="Calibri"/>
          <w:b/>
          <w:color w:val="auto"/>
        </w:rPr>
        <w:t xml:space="preserve"> </w:t>
      </w:r>
      <w:r w:rsidR="00494E66">
        <w:rPr>
          <w:rFonts w:ascii="Calibri" w:hAnsi="Calibri" w:cs="Calibri"/>
          <w:bCs/>
          <w:color w:val="auto"/>
        </w:rPr>
        <w:t>Kletke</w:t>
      </w:r>
      <w:r w:rsidR="007D0EE6">
        <w:rPr>
          <w:rFonts w:ascii="Calibri" w:hAnsi="Calibri" w:cs="Calibri"/>
          <w:bCs/>
          <w:color w:val="auto"/>
        </w:rPr>
        <w:t xml:space="preserve"> and Prescott</w:t>
      </w:r>
      <w:r w:rsidR="00494E66">
        <w:rPr>
          <w:rFonts w:ascii="Calibri" w:hAnsi="Calibri" w:cs="Calibri"/>
          <w:bCs/>
          <w:color w:val="auto"/>
        </w:rPr>
        <w:t>.</w:t>
      </w:r>
    </w:p>
    <w:p w14:paraId="0F818F49" w14:textId="77777777" w:rsidR="00B41F71" w:rsidRPr="00B9374A" w:rsidRDefault="00B41F71" w:rsidP="00B42CC2">
      <w:pPr>
        <w:ind w:left="55" w:right="152"/>
        <w:rPr>
          <w:rFonts w:ascii="Calibri" w:hAnsi="Calibri" w:cs="Calibri"/>
          <w:b/>
          <w:color w:val="FF0000"/>
          <w:sz w:val="20"/>
          <w:szCs w:val="20"/>
        </w:rPr>
      </w:pPr>
    </w:p>
    <w:p w14:paraId="07043ABB" w14:textId="283195F4" w:rsidR="008401E2" w:rsidRPr="00B9374A" w:rsidRDefault="001A224A" w:rsidP="009779FB">
      <w:pPr>
        <w:ind w:left="55" w:right="152" w:firstLine="0"/>
        <w:rPr>
          <w:rFonts w:ascii="Calibri" w:hAnsi="Calibri" w:cs="Calibri"/>
          <w:color w:val="auto"/>
        </w:rPr>
      </w:pPr>
      <w:r w:rsidRPr="00B9374A">
        <w:rPr>
          <w:rFonts w:ascii="Calibri" w:hAnsi="Calibri" w:cs="Calibri"/>
          <w:bCs/>
          <w:color w:val="auto"/>
        </w:rPr>
        <w:t>Also present:</w:t>
      </w:r>
      <w:r w:rsidRPr="00B9374A">
        <w:rPr>
          <w:rFonts w:ascii="Calibri" w:hAnsi="Calibri" w:cs="Calibri"/>
          <w:color w:val="auto"/>
        </w:rPr>
        <w:t xml:space="preserve"> </w:t>
      </w:r>
      <w:r w:rsidR="00494E66">
        <w:rPr>
          <w:rFonts w:ascii="Calibri" w:hAnsi="Calibri" w:cs="Calibri"/>
          <w:color w:val="auto"/>
        </w:rPr>
        <w:t>James Van Ess (Village Manager)</w:t>
      </w:r>
      <w:r w:rsidR="007D0EE6">
        <w:rPr>
          <w:rFonts w:ascii="Calibri" w:hAnsi="Calibri" w:cs="Calibri"/>
          <w:color w:val="auto"/>
        </w:rPr>
        <w:t>, Jody TerHaar, (Deputy Clerk Treasurer)</w:t>
      </w:r>
      <w:r w:rsidR="00494E66">
        <w:rPr>
          <w:rFonts w:ascii="Calibri" w:hAnsi="Calibri" w:cs="Calibri"/>
          <w:color w:val="auto"/>
        </w:rPr>
        <w:t xml:space="preserve"> and Niki Theeuwes (Manager’s Assistant)</w:t>
      </w:r>
    </w:p>
    <w:p w14:paraId="3223B103" w14:textId="77777777" w:rsidR="00EE1364" w:rsidRDefault="00EE1364">
      <w:pPr>
        <w:spacing w:line="259" w:lineRule="auto"/>
        <w:ind w:left="55" w:right="0"/>
        <w:rPr>
          <w:rFonts w:ascii="Calibri" w:hAnsi="Calibri" w:cs="Calibri"/>
          <w:b/>
          <w:color w:val="FF0000"/>
          <w:sz w:val="20"/>
          <w:szCs w:val="20"/>
        </w:rPr>
      </w:pPr>
    </w:p>
    <w:p w14:paraId="42F3552C" w14:textId="77777777" w:rsidR="00E90442" w:rsidRPr="00B9374A" w:rsidRDefault="00E90442" w:rsidP="00E90442">
      <w:pPr>
        <w:pStyle w:val="ListParagraph"/>
        <w:numPr>
          <w:ilvl w:val="0"/>
          <w:numId w:val="9"/>
        </w:numPr>
        <w:spacing w:line="259" w:lineRule="auto"/>
        <w:ind w:right="0"/>
        <w:rPr>
          <w:rFonts w:ascii="Calibri" w:hAnsi="Calibri" w:cs="Calibri"/>
          <w:color w:val="auto"/>
        </w:rPr>
      </w:pPr>
      <w:r w:rsidRPr="00B9374A">
        <w:rPr>
          <w:rFonts w:ascii="Calibri" w:hAnsi="Calibri" w:cs="Calibri"/>
          <w:b/>
          <w:color w:val="auto"/>
        </w:rPr>
        <w:t>APPROVAL OF THE AGENDA</w:t>
      </w:r>
    </w:p>
    <w:p w14:paraId="0C174783" w14:textId="5195236E" w:rsidR="00E90442" w:rsidRPr="00B9374A" w:rsidRDefault="00E90442" w:rsidP="00E90442">
      <w:pPr>
        <w:spacing w:line="259" w:lineRule="auto"/>
        <w:ind w:left="45" w:right="0" w:firstLine="0"/>
        <w:rPr>
          <w:rFonts w:ascii="Calibri" w:hAnsi="Calibri" w:cs="Calibri"/>
          <w:color w:val="auto"/>
        </w:rPr>
      </w:pPr>
      <w:r w:rsidRPr="00B9374A">
        <w:rPr>
          <w:rFonts w:ascii="Calibri" w:hAnsi="Calibri" w:cs="Calibri"/>
          <w:color w:val="auto"/>
        </w:rPr>
        <w:t xml:space="preserve">Chair </w:t>
      </w:r>
      <w:bookmarkStart w:id="0" w:name="_Hlk206669324"/>
      <w:r w:rsidR="00494E66">
        <w:rPr>
          <w:rFonts w:ascii="Calibri" w:hAnsi="Calibri" w:cs="Calibri"/>
          <w:color w:val="auto"/>
          <w:u w:val="single"/>
        </w:rPr>
        <w:t xml:space="preserve">Ryan Williams </w:t>
      </w:r>
      <w:r w:rsidRPr="00B9374A">
        <w:rPr>
          <w:rFonts w:ascii="Calibri" w:hAnsi="Calibri" w:cs="Calibri"/>
          <w:color w:val="auto"/>
        </w:rPr>
        <w:t xml:space="preserve">requested </w:t>
      </w:r>
      <w:r w:rsidR="00CE47D7" w:rsidRPr="00B9374A">
        <w:rPr>
          <w:rFonts w:ascii="Calibri" w:hAnsi="Calibri" w:cs="Calibri"/>
          <w:color w:val="auto"/>
        </w:rPr>
        <w:t>approval</w:t>
      </w:r>
      <w:r w:rsidRPr="00B9374A">
        <w:rPr>
          <w:rFonts w:ascii="Calibri" w:hAnsi="Calibri" w:cs="Calibri"/>
          <w:color w:val="auto"/>
        </w:rPr>
        <w:t xml:space="preserve"> of the agenda. </w:t>
      </w:r>
      <w:r w:rsidRPr="00B9374A">
        <w:rPr>
          <w:rFonts w:ascii="Calibri" w:hAnsi="Calibri" w:cs="Calibri"/>
          <w:i/>
          <w:iCs/>
          <w:color w:val="auto"/>
        </w:rPr>
        <w:t>Motion</w:t>
      </w:r>
      <w:r w:rsidRPr="00B9374A">
        <w:rPr>
          <w:rFonts w:ascii="Calibri" w:hAnsi="Calibri" w:cs="Calibri"/>
          <w:color w:val="auto"/>
        </w:rPr>
        <w:t xml:space="preserve"> by </w:t>
      </w:r>
      <w:r w:rsidR="007D0EE6">
        <w:rPr>
          <w:rFonts w:ascii="Calibri" w:hAnsi="Calibri" w:cs="Calibri"/>
          <w:color w:val="auto"/>
          <w:u w:val="single"/>
        </w:rPr>
        <w:t>Shotwell</w:t>
      </w:r>
      <w:r w:rsidRPr="00CE47D7">
        <w:rPr>
          <w:rFonts w:ascii="Calibri" w:hAnsi="Calibri" w:cs="Calibri"/>
          <w:color w:val="auto"/>
          <w:u w:val="single"/>
        </w:rPr>
        <w:t>,</w:t>
      </w:r>
      <w:r w:rsidRPr="00B9374A">
        <w:rPr>
          <w:rFonts w:ascii="Calibri" w:hAnsi="Calibri" w:cs="Calibri"/>
          <w:color w:val="auto"/>
        </w:rPr>
        <w:t xml:space="preserve"> supported by </w:t>
      </w:r>
      <w:r w:rsidR="007D0EE6">
        <w:rPr>
          <w:rFonts w:ascii="Calibri" w:hAnsi="Calibri" w:cs="Calibri"/>
          <w:color w:val="auto"/>
          <w:u w:val="single"/>
        </w:rPr>
        <w:t>Marshall</w:t>
      </w:r>
      <w:r w:rsidRPr="00B9374A">
        <w:rPr>
          <w:rFonts w:ascii="Calibri" w:hAnsi="Calibri" w:cs="Calibri"/>
          <w:color w:val="auto"/>
        </w:rPr>
        <w:t xml:space="preserve"> to approve the agenda as presented.</w:t>
      </w:r>
    </w:p>
    <w:p w14:paraId="741F2DD9" w14:textId="4C2D7E9C" w:rsidR="00E90442" w:rsidRDefault="00E90442" w:rsidP="00E90442">
      <w:pPr>
        <w:spacing w:line="259" w:lineRule="auto"/>
        <w:ind w:left="45" w:right="0" w:firstLine="0"/>
        <w:rPr>
          <w:rFonts w:ascii="Calibri" w:hAnsi="Calibri" w:cs="Calibri"/>
          <w:color w:val="auto"/>
        </w:rPr>
      </w:pPr>
      <w:r w:rsidRPr="00B9374A">
        <w:rPr>
          <w:rFonts w:ascii="Calibri" w:hAnsi="Calibri" w:cs="Calibri"/>
          <w:color w:val="auto"/>
        </w:rPr>
        <w:t xml:space="preserve">Voice vote: Yes: </w:t>
      </w:r>
      <w:r w:rsidR="00494E66">
        <w:rPr>
          <w:rFonts w:ascii="Calibri" w:hAnsi="Calibri" w:cs="Calibri"/>
          <w:color w:val="auto"/>
        </w:rPr>
        <w:t>7</w:t>
      </w:r>
      <w:r w:rsidRPr="00B9374A">
        <w:rPr>
          <w:rFonts w:ascii="Calibri" w:hAnsi="Calibri" w:cs="Calibri"/>
          <w:color w:val="auto"/>
        </w:rPr>
        <w:t xml:space="preserve">. No: 0. Absent: </w:t>
      </w:r>
      <w:r w:rsidR="00CE47D7">
        <w:rPr>
          <w:rFonts w:ascii="Calibri" w:hAnsi="Calibri" w:cs="Calibri"/>
          <w:color w:val="auto"/>
        </w:rPr>
        <w:t>Kletke</w:t>
      </w:r>
      <w:r w:rsidR="007D0EE6">
        <w:rPr>
          <w:rFonts w:ascii="Calibri" w:hAnsi="Calibri" w:cs="Calibri"/>
          <w:color w:val="auto"/>
        </w:rPr>
        <w:t xml:space="preserve"> and Prescott</w:t>
      </w:r>
      <w:r w:rsidRPr="00B9374A">
        <w:rPr>
          <w:rFonts w:ascii="Calibri" w:hAnsi="Calibri" w:cs="Calibri"/>
          <w:color w:val="auto"/>
        </w:rPr>
        <w:t>. Motion approved 7-0.</w:t>
      </w:r>
    </w:p>
    <w:p w14:paraId="30AB69FC" w14:textId="77777777" w:rsidR="00E90442" w:rsidRDefault="00E90442" w:rsidP="00E90442">
      <w:pPr>
        <w:spacing w:line="259" w:lineRule="auto"/>
        <w:ind w:left="45" w:right="0" w:firstLine="0"/>
        <w:rPr>
          <w:rFonts w:ascii="Calibri" w:hAnsi="Calibri" w:cs="Calibri"/>
          <w:color w:val="auto"/>
        </w:rPr>
      </w:pPr>
    </w:p>
    <w:p w14:paraId="0D7C8D12" w14:textId="77777777" w:rsidR="00E90442" w:rsidRPr="00B9374A" w:rsidRDefault="00E90442" w:rsidP="00E90442">
      <w:pPr>
        <w:pStyle w:val="ListParagraph"/>
        <w:numPr>
          <w:ilvl w:val="0"/>
          <w:numId w:val="9"/>
        </w:numPr>
        <w:spacing w:line="259" w:lineRule="auto"/>
        <w:ind w:right="0"/>
        <w:rPr>
          <w:rFonts w:ascii="Calibri" w:hAnsi="Calibri" w:cs="Calibri"/>
          <w:color w:val="auto"/>
        </w:rPr>
      </w:pPr>
      <w:r w:rsidRPr="00B9374A">
        <w:rPr>
          <w:rFonts w:ascii="Calibri" w:hAnsi="Calibri" w:cs="Calibri"/>
          <w:b/>
          <w:color w:val="auto"/>
        </w:rPr>
        <w:t>APPROVAL OF AND MINUTES</w:t>
      </w:r>
    </w:p>
    <w:p w14:paraId="7E3C981E" w14:textId="0DD258D1" w:rsidR="00E90442" w:rsidRPr="00CE47D7" w:rsidRDefault="00E90442" w:rsidP="00CE47D7">
      <w:pPr>
        <w:spacing w:line="259" w:lineRule="auto"/>
        <w:ind w:right="0"/>
        <w:rPr>
          <w:rFonts w:ascii="Calibri" w:hAnsi="Calibri" w:cs="Calibri"/>
          <w:color w:val="auto"/>
        </w:rPr>
      </w:pPr>
      <w:r w:rsidRPr="00CE47D7">
        <w:rPr>
          <w:rFonts w:ascii="Calibri" w:hAnsi="Calibri" w:cs="Calibri"/>
          <w:color w:val="auto"/>
        </w:rPr>
        <w:t>Approval of Minutes from previous meeting (</w:t>
      </w:r>
      <w:r w:rsidR="007D0EE6">
        <w:rPr>
          <w:rFonts w:ascii="Calibri" w:hAnsi="Calibri" w:cs="Calibri"/>
          <w:color w:val="auto"/>
        </w:rPr>
        <w:t>December 11, 2025</w:t>
      </w:r>
      <w:r w:rsidRPr="00CE47D7">
        <w:rPr>
          <w:rFonts w:ascii="Calibri" w:hAnsi="Calibri" w:cs="Calibri"/>
          <w:color w:val="auto"/>
        </w:rPr>
        <w:t>)</w:t>
      </w:r>
    </w:p>
    <w:p w14:paraId="2C7B3E91" w14:textId="77777777" w:rsidR="00E90442" w:rsidRDefault="00E90442" w:rsidP="00CE47D7">
      <w:pPr>
        <w:spacing w:line="259" w:lineRule="auto"/>
        <w:ind w:left="0" w:right="0" w:firstLine="0"/>
        <w:rPr>
          <w:rFonts w:ascii="Calibri" w:hAnsi="Calibri" w:cs="Calibri"/>
          <w:color w:val="auto"/>
        </w:rPr>
      </w:pPr>
    </w:p>
    <w:p w14:paraId="63D355F2" w14:textId="4891AAF3" w:rsidR="00734C66" w:rsidRPr="00B9374A" w:rsidRDefault="00734C66" w:rsidP="00CE47D7">
      <w:pPr>
        <w:spacing w:line="259" w:lineRule="auto"/>
        <w:ind w:left="0" w:right="0" w:firstLine="0"/>
        <w:rPr>
          <w:rFonts w:ascii="Calibri" w:hAnsi="Calibri" w:cs="Calibri"/>
          <w:color w:val="auto"/>
        </w:rPr>
      </w:pPr>
      <w:r w:rsidRPr="00B9374A">
        <w:rPr>
          <w:rFonts w:ascii="Calibri" w:hAnsi="Calibri" w:cs="Calibri"/>
          <w:color w:val="auto"/>
        </w:rPr>
        <w:t xml:space="preserve">Chair </w:t>
      </w:r>
      <w:r w:rsidR="00494E66">
        <w:rPr>
          <w:rFonts w:ascii="Calibri" w:hAnsi="Calibri" w:cs="Calibri"/>
          <w:color w:val="auto"/>
          <w:u w:val="single"/>
        </w:rPr>
        <w:t>Ryan Williams</w:t>
      </w:r>
      <w:r w:rsidRPr="00B9374A">
        <w:rPr>
          <w:rFonts w:ascii="Calibri" w:hAnsi="Calibri" w:cs="Calibri"/>
          <w:color w:val="auto"/>
        </w:rPr>
        <w:t xml:space="preserve"> requested </w:t>
      </w:r>
      <w:r w:rsidR="00CE47D7" w:rsidRPr="00B9374A">
        <w:rPr>
          <w:rFonts w:ascii="Calibri" w:hAnsi="Calibri" w:cs="Calibri"/>
          <w:color w:val="auto"/>
        </w:rPr>
        <w:t>approval</w:t>
      </w:r>
      <w:r w:rsidRPr="00B9374A">
        <w:rPr>
          <w:rFonts w:ascii="Calibri" w:hAnsi="Calibri" w:cs="Calibri"/>
          <w:color w:val="auto"/>
        </w:rPr>
        <w:t xml:space="preserve"> of the agenda. </w:t>
      </w:r>
      <w:r w:rsidRPr="00B9374A">
        <w:rPr>
          <w:rFonts w:ascii="Calibri" w:hAnsi="Calibri" w:cs="Calibri"/>
          <w:i/>
          <w:iCs/>
          <w:color w:val="auto"/>
        </w:rPr>
        <w:t>Motion</w:t>
      </w:r>
      <w:r w:rsidRPr="00B9374A">
        <w:rPr>
          <w:rFonts w:ascii="Calibri" w:hAnsi="Calibri" w:cs="Calibri"/>
          <w:color w:val="auto"/>
        </w:rPr>
        <w:t xml:space="preserve"> by </w:t>
      </w:r>
      <w:r w:rsidR="007D0EE6">
        <w:rPr>
          <w:rFonts w:ascii="Calibri" w:hAnsi="Calibri" w:cs="Calibri"/>
          <w:color w:val="auto"/>
          <w:u w:val="single"/>
        </w:rPr>
        <w:t>Shotwell</w:t>
      </w:r>
      <w:r w:rsidRPr="00B9374A">
        <w:rPr>
          <w:rFonts w:ascii="Calibri" w:hAnsi="Calibri" w:cs="Calibri"/>
          <w:color w:val="auto"/>
        </w:rPr>
        <w:t xml:space="preserve">, supported by </w:t>
      </w:r>
      <w:r w:rsidR="007D0EE6">
        <w:rPr>
          <w:rFonts w:ascii="Calibri" w:hAnsi="Calibri" w:cs="Calibri"/>
          <w:color w:val="auto"/>
          <w:u w:val="single"/>
        </w:rPr>
        <w:t>Marshall</w:t>
      </w:r>
      <w:r w:rsidRPr="00B9374A">
        <w:rPr>
          <w:rFonts w:ascii="Calibri" w:hAnsi="Calibri" w:cs="Calibri"/>
          <w:color w:val="auto"/>
        </w:rPr>
        <w:t xml:space="preserve"> to approve the </w:t>
      </w:r>
      <w:r w:rsidR="007D0EE6">
        <w:rPr>
          <w:rFonts w:ascii="Calibri" w:hAnsi="Calibri" w:cs="Calibri"/>
          <w:color w:val="auto"/>
        </w:rPr>
        <w:t>Minutes</w:t>
      </w:r>
      <w:r w:rsidRPr="00B9374A">
        <w:rPr>
          <w:rFonts w:ascii="Calibri" w:hAnsi="Calibri" w:cs="Calibri"/>
          <w:color w:val="auto"/>
        </w:rPr>
        <w:t xml:space="preserve"> as presented.</w:t>
      </w:r>
    </w:p>
    <w:bookmarkEnd w:id="0"/>
    <w:p w14:paraId="2DF959A3" w14:textId="684686EF" w:rsidR="00CE47D7" w:rsidRDefault="00CE47D7" w:rsidP="00CE47D7">
      <w:pPr>
        <w:spacing w:line="259" w:lineRule="auto"/>
        <w:ind w:left="45" w:right="0" w:firstLine="0"/>
        <w:rPr>
          <w:rFonts w:ascii="Calibri" w:hAnsi="Calibri" w:cs="Calibri"/>
          <w:color w:val="auto"/>
        </w:rPr>
      </w:pPr>
      <w:r w:rsidRPr="00B9374A">
        <w:rPr>
          <w:rFonts w:ascii="Calibri" w:hAnsi="Calibri" w:cs="Calibri"/>
          <w:color w:val="auto"/>
        </w:rPr>
        <w:t xml:space="preserve">Voice vote: Yes: </w:t>
      </w:r>
      <w:r>
        <w:rPr>
          <w:rFonts w:ascii="Calibri" w:hAnsi="Calibri" w:cs="Calibri"/>
          <w:color w:val="auto"/>
        </w:rPr>
        <w:t>7</w:t>
      </w:r>
      <w:r w:rsidRPr="00B9374A">
        <w:rPr>
          <w:rFonts w:ascii="Calibri" w:hAnsi="Calibri" w:cs="Calibri"/>
          <w:color w:val="auto"/>
        </w:rPr>
        <w:t xml:space="preserve">. No: 0. Absent: </w:t>
      </w:r>
      <w:r>
        <w:rPr>
          <w:rFonts w:ascii="Calibri" w:hAnsi="Calibri" w:cs="Calibri"/>
          <w:color w:val="auto"/>
        </w:rPr>
        <w:t>Kletke</w:t>
      </w:r>
      <w:r w:rsidR="007D0EE6">
        <w:rPr>
          <w:rFonts w:ascii="Calibri" w:hAnsi="Calibri" w:cs="Calibri"/>
          <w:color w:val="auto"/>
        </w:rPr>
        <w:t xml:space="preserve"> and Prescott</w:t>
      </w:r>
      <w:r w:rsidRPr="00B9374A">
        <w:rPr>
          <w:rFonts w:ascii="Calibri" w:hAnsi="Calibri" w:cs="Calibri"/>
          <w:color w:val="auto"/>
        </w:rPr>
        <w:t>. Motion approved 7-0.</w:t>
      </w:r>
    </w:p>
    <w:p w14:paraId="1400681B" w14:textId="77777777" w:rsidR="00E90442" w:rsidRPr="00B9374A" w:rsidRDefault="00E90442">
      <w:pPr>
        <w:spacing w:line="259" w:lineRule="auto"/>
        <w:ind w:left="55" w:right="0"/>
        <w:rPr>
          <w:rFonts w:ascii="Calibri" w:hAnsi="Calibri" w:cs="Calibri"/>
          <w:b/>
          <w:color w:val="FF0000"/>
          <w:sz w:val="20"/>
          <w:szCs w:val="20"/>
        </w:rPr>
      </w:pPr>
    </w:p>
    <w:p w14:paraId="35445387" w14:textId="08171128" w:rsidR="00766F7A" w:rsidRPr="00734C66" w:rsidRDefault="00E90442" w:rsidP="00E90442">
      <w:pPr>
        <w:pStyle w:val="ListParagraph"/>
        <w:numPr>
          <w:ilvl w:val="0"/>
          <w:numId w:val="9"/>
        </w:numPr>
        <w:spacing w:line="259" w:lineRule="auto"/>
        <w:ind w:right="0"/>
        <w:rPr>
          <w:rFonts w:ascii="Calibri" w:hAnsi="Calibri" w:cs="Calibri"/>
          <w:color w:val="auto"/>
        </w:rPr>
      </w:pPr>
      <w:r>
        <w:rPr>
          <w:rFonts w:ascii="Calibri" w:hAnsi="Calibri" w:cs="Calibri"/>
          <w:b/>
          <w:bCs/>
          <w:color w:val="auto"/>
        </w:rPr>
        <w:t>COMMENTS FROM THE CHAIR – Williams</w:t>
      </w:r>
    </w:p>
    <w:p w14:paraId="7D267B03" w14:textId="77777777" w:rsidR="00734C66" w:rsidRDefault="00734C66" w:rsidP="00734C66">
      <w:pPr>
        <w:pStyle w:val="ListParagraph"/>
        <w:spacing w:line="259" w:lineRule="auto"/>
        <w:ind w:left="45" w:right="0" w:firstLine="0"/>
        <w:rPr>
          <w:rFonts w:ascii="Calibri" w:hAnsi="Calibri" w:cs="Calibri"/>
          <w:color w:val="auto"/>
        </w:rPr>
      </w:pPr>
    </w:p>
    <w:p w14:paraId="255BBA40" w14:textId="1E40B332" w:rsidR="00E90442" w:rsidRPr="00E90442" w:rsidRDefault="00E90442" w:rsidP="00E90442">
      <w:pPr>
        <w:pStyle w:val="ListParagraph"/>
        <w:numPr>
          <w:ilvl w:val="0"/>
          <w:numId w:val="9"/>
        </w:numPr>
        <w:spacing w:line="259" w:lineRule="auto"/>
        <w:ind w:right="0"/>
        <w:rPr>
          <w:rFonts w:ascii="Calibri" w:hAnsi="Calibri" w:cs="Calibri"/>
          <w:color w:val="auto"/>
        </w:rPr>
      </w:pPr>
      <w:r>
        <w:rPr>
          <w:rFonts w:ascii="Calibri" w:hAnsi="Calibri" w:cs="Calibri"/>
          <w:b/>
          <w:bCs/>
          <w:color w:val="auto"/>
        </w:rPr>
        <w:t>CORRESPONDENCE</w:t>
      </w:r>
    </w:p>
    <w:p w14:paraId="10BDD32D" w14:textId="77777777" w:rsidR="004724E3" w:rsidRDefault="004724E3" w:rsidP="004724E3">
      <w:pPr>
        <w:pStyle w:val="ListParagraph"/>
        <w:spacing w:line="259" w:lineRule="auto"/>
        <w:ind w:left="1125" w:right="0" w:firstLine="0"/>
        <w:rPr>
          <w:rFonts w:ascii="Calibri" w:hAnsi="Calibri" w:cs="Calibri"/>
          <w:color w:val="auto"/>
        </w:rPr>
      </w:pPr>
    </w:p>
    <w:p w14:paraId="531E4645" w14:textId="6297940B" w:rsidR="00E90442" w:rsidRPr="00E90442" w:rsidRDefault="004724E3" w:rsidP="006F105C">
      <w:pPr>
        <w:pStyle w:val="ListParagraph"/>
        <w:numPr>
          <w:ilvl w:val="0"/>
          <w:numId w:val="9"/>
        </w:numPr>
        <w:spacing w:line="259" w:lineRule="auto"/>
        <w:ind w:right="0"/>
        <w:rPr>
          <w:rFonts w:ascii="Calibri" w:hAnsi="Calibri" w:cs="Calibri"/>
          <w:b/>
          <w:color w:val="auto"/>
          <w:szCs w:val="24"/>
        </w:rPr>
      </w:pPr>
      <w:r>
        <w:rPr>
          <w:rFonts w:ascii="Calibri" w:hAnsi="Calibri" w:cs="Calibri"/>
          <w:b/>
          <w:bCs/>
          <w:color w:val="auto"/>
        </w:rPr>
        <w:t>C</w:t>
      </w:r>
      <w:r w:rsidR="00E90442">
        <w:rPr>
          <w:rFonts w:ascii="Calibri" w:hAnsi="Calibri" w:cs="Calibri"/>
          <w:b/>
          <w:bCs/>
          <w:color w:val="auto"/>
        </w:rPr>
        <w:t>OMMITTEE REPORTS</w:t>
      </w:r>
    </w:p>
    <w:p w14:paraId="525D92F6" w14:textId="1D237CFA" w:rsidR="00E90442" w:rsidRPr="00E90442" w:rsidRDefault="00E90442" w:rsidP="00E90442">
      <w:pPr>
        <w:pStyle w:val="ListParagraph"/>
        <w:numPr>
          <w:ilvl w:val="1"/>
          <w:numId w:val="9"/>
        </w:numPr>
        <w:spacing w:line="259" w:lineRule="auto"/>
        <w:ind w:right="0"/>
        <w:rPr>
          <w:rFonts w:ascii="Calibri" w:hAnsi="Calibri" w:cs="Calibri"/>
          <w:b/>
          <w:color w:val="auto"/>
          <w:szCs w:val="24"/>
        </w:rPr>
      </w:pPr>
      <w:r>
        <w:rPr>
          <w:rFonts w:ascii="Calibri" w:hAnsi="Calibri" w:cs="Calibri"/>
          <w:b/>
          <w:bCs/>
          <w:color w:val="auto"/>
        </w:rPr>
        <w:t>Treasurer Report – Shotwell</w:t>
      </w:r>
    </w:p>
    <w:p w14:paraId="36046F39" w14:textId="77777777" w:rsidR="00E90442" w:rsidRPr="00E90442" w:rsidRDefault="00E90442" w:rsidP="00E90442">
      <w:pPr>
        <w:pStyle w:val="ListParagraph"/>
        <w:spacing w:line="259" w:lineRule="auto"/>
        <w:ind w:left="1125" w:right="0" w:firstLine="0"/>
        <w:rPr>
          <w:rFonts w:ascii="Calibri" w:hAnsi="Calibri" w:cs="Calibri"/>
          <w:b/>
          <w:color w:val="auto"/>
          <w:szCs w:val="24"/>
        </w:rPr>
      </w:pPr>
    </w:p>
    <w:p w14:paraId="2F696441" w14:textId="38C09415" w:rsidR="00734C66" w:rsidRDefault="00E90442" w:rsidP="004724E3">
      <w:pPr>
        <w:pStyle w:val="ListParagraph"/>
        <w:spacing w:line="259" w:lineRule="auto"/>
        <w:ind w:left="1125" w:right="0" w:firstLine="0"/>
        <w:rPr>
          <w:rFonts w:ascii="Calibri" w:hAnsi="Calibri" w:cs="Calibri"/>
          <w:i/>
          <w:iCs/>
          <w:color w:val="auto"/>
        </w:rPr>
      </w:pPr>
      <w:r w:rsidRPr="004724E3">
        <w:rPr>
          <w:rFonts w:ascii="Calibri" w:hAnsi="Calibri" w:cs="Calibri"/>
          <w:b/>
          <w:color w:val="auto"/>
          <w:szCs w:val="24"/>
        </w:rPr>
        <w:t>Approve Check Disbursement</w:t>
      </w:r>
      <w:bookmarkStart w:id="1" w:name="_Hlk213852759"/>
    </w:p>
    <w:p w14:paraId="6D797F0A" w14:textId="77777777" w:rsidR="00734C66" w:rsidRDefault="00734C66" w:rsidP="00734C66">
      <w:pPr>
        <w:pStyle w:val="ListParagraph"/>
        <w:ind w:left="802" w:firstLine="0"/>
        <w:rPr>
          <w:rFonts w:ascii="Calibri" w:hAnsi="Calibri" w:cs="Calibri"/>
          <w:i/>
          <w:iCs/>
          <w:color w:val="auto"/>
        </w:rPr>
      </w:pPr>
    </w:p>
    <w:p w14:paraId="49BF57C4" w14:textId="2FD136F5" w:rsidR="00734C66" w:rsidRPr="00B9374A" w:rsidRDefault="00734C66" w:rsidP="004724E3">
      <w:pPr>
        <w:pStyle w:val="ListParagraph"/>
        <w:ind w:left="1125" w:firstLine="0"/>
        <w:rPr>
          <w:rFonts w:ascii="Calibri" w:hAnsi="Calibri" w:cs="Calibri"/>
          <w:color w:val="auto"/>
        </w:rPr>
      </w:pPr>
      <w:r w:rsidRPr="00B9374A">
        <w:rPr>
          <w:rFonts w:ascii="Calibri" w:hAnsi="Calibri" w:cs="Calibri"/>
          <w:i/>
          <w:iCs/>
          <w:color w:val="auto"/>
        </w:rPr>
        <w:t>Motion</w:t>
      </w:r>
      <w:r w:rsidRPr="00B9374A">
        <w:rPr>
          <w:rFonts w:ascii="Calibri" w:hAnsi="Calibri" w:cs="Calibri"/>
          <w:color w:val="auto"/>
        </w:rPr>
        <w:t xml:space="preserve"> by </w:t>
      </w:r>
      <w:r w:rsidR="006F105C">
        <w:rPr>
          <w:rFonts w:ascii="Calibri" w:hAnsi="Calibri" w:cs="Calibri"/>
          <w:color w:val="auto"/>
          <w:u w:val="single"/>
        </w:rPr>
        <w:t>Marshall</w:t>
      </w:r>
      <w:r w:rsidRPr="00B9374A">
        <w:rPr>
          <w:rFonts w:ascii="Calibri" w:hAnsi="Calibri" w:cs="Calibri"/>
          <w:color w:val="auto"/>
        </w:rPr>
        <w:t>, supported by</w:t>
      </w:r>
      <w:r w:rsidR="00053955">
        <w:rPr>
          <w:rFonts w:ascii="Calibri" w:hAnsi="Calibri" w:cs="Calibri"/>
          <w:color w:val="auto"/>
        </w:rPr>
        <w:t xml:space="preserve"> </w:t>
      </w:r>
      <w:r w:rsidR="006F105C">
        <w:rPr>
          <w:rFonts w:ascii="Calibri" w:hAnsi="Calibri" w:cs="Calibri"/>
          <w:color w:val="auto"/>
          <w:u w:val="single"/>
        </w:rPr>
        <w:t>Barnes</w:t>
      </w:r>
      <w:r w:rsidRPr="00B9374A">
        <w:rPr>
          <w:rFonts w:ascii="Calibri" w:hAnsi="Calibri" w:cs="Calibri"/>
          <w:color w:val="auto"/>
        </w:rPr>
        <w:t xml:space="preserve"> to receive the </w:t>
      </w:r>
      <w:r>
        <w:rPr>
          <w:rFonts w:ascii="Calibri" w:hAnsi="Calibri" w:cs="Calibri"/>
          <w:color w:val="auto"/>
        </w:rPr>
        <w:t>Check Disbursement</w:t>
      </w:r>
      <w:r w:rsidRPr="00B9374A">
        <w:rPr>
          <w:rFonts w:ascii="Calibri" w:hAnsi="Calibri" w:cs="Calibri"/>
          <w:color w:val="auto"/>
        </w:rPr>
        <w:t xml:space="preserve"> as presented.</w:t>
      </w:r>
    </w:p>
    <w:p w14:paraId="4C96DFA8" w14:textId="7C74E708" w:rsidR="00734C66" w:rsidRPr="00B9374A" w:rsidRDefault="00734C66" w:rsidP="004724E3">
      <w:pPr>
        <w:pStyle w:val="ListParagraph"/>
        <w:ind w:left="1125"/>
        <w:rPr>
          <w:rFonts w:ascii="Calibri" w:hAnsi="Calibri" w:cs="Calibri"/>
          <w:color w:val="auto"/>
        </w:rPr>
      </w:pPr>
      <w:r w:rsidRPr="00B9374A">
        <w:rPr>
          <w:rFonts w:ascii="Calibri" w:hAnsi="Calibri" w:cs="Calibri"/>
          <w:color w:val="auto"/>
        </w:rPr>
        <w:t xml:space="preserve">Roll Call Vote: </w:t>
      </w:r>
      <w:r w:rsidR="00053955">
        <w:rPr>
          <w:rFonts w:ascii="Calibri" w:hAnsi="Calibri" w:cs="Calibri"/>
          <w:color w:val="auto"/>
        </w:rPr>
        <w:t xml:space="preserve">  Yes: Marshall, Barnes, </w:t>
      </w:r>
      <w:r w:rsidR="006F105C">
        <w:rPr>
          <w:rFonts w:ascii="Calibri" w:hAnsi="Calibri" w:cs="Calibri"/>
          <w:color w:val="auto"/>
        </w:rPr>
        <w:t>Jansen, Nagel, Prescott, Saunders, Shotwell, Williams</w:t>
      </w:r>
    </w:p>
    <w:bookmarkEnd w:id="1"/>
    <w:p w14:paraId="51F0929D" w14:textId="75DCC90F" w:rsidR="00CE47D7" w:rsidRDefault="00CE47D7" w:rsidP="00CE47D7">
      <w:pPr>
        <w:spacing w:line="259" w:lineRule="auto"/>
        <w:ind w:left="440" w:right="0" w:firstLine="675"/>
        <w:rPr>
          <w:rFonts w:ascii="Calibri" w:hAnsi="Calibri" w:cs="Calibri"/>
          <w:color w:val="auto"/>
        </w:rPr>
      </w:pPr>
      <w:r w:rsidRPr="00B9374A">
        <w:rPr>
          <w:rFonts w:ascii="Calibri" w:hAnsi="Calibri" w:cs="Calibri"/>
          <w:color w:val="auto"/>
        </w:rPr>
        <w:t xml:space="preserve">No: 0. Absent: </w:t>
      </w:r>
      <w:r>
        <w:rPr>
          <w:rFonts w:ascii="Calibri" w:hAnsi="Calibri" w:cs="Calibri"/>
          <w:color w:val="auto"/>
        </w:rPr>
        <w:t>Kletke</w:t>
      </w:r>
      <w:r w:rsidR="006F105C">
        <w:rPr>
          <w:rFonts w:ascii="Calibri" w:hAnsi="Calibri" w:cs="Calibri"/>
          <w:color w:val="auto"/>
        </w:rPr>
        <w:t xml:space="preserve"> and Prescott</w:t>
      </w:r>
      <w:r w:rsidRPr="00B9374A">
        <w:rPr>
          <w:rFonts w:ascii="Calibri" w:hAnsi="Calibri" w:cs="Calibri"/>
          <w:color w:val="auto"/>
        </w:rPr>
        <w:t>. Motion approved 7-0.</w:t>
      </w:r>
    </w:p>
    <w:p w14:paraId="1E3D6EE7" w14:textId="77777777" w:rsidR="00E90442" w:rsidRDefault="00E90442" w:rsidP="00E90442">
      <w:pPr>
        <w:pStyle w:val="ListParagraph"/>
        <w:spacing w:line="259" w:lineRule="auto"/>
        <w:ind w:left="2025" w:right="0" w:firstLine="0"/>
        <w:rPr>
          <w:rFonts w:ascii="Calibri" w:hAnsi="Calibri" w:cs="Calibri"/>
          <w:b/>
          <w:color w:val="auto"/>
          <w:szCs w:val="24"/>
        </w:rPr>
      </w:pPr>
    </w:p>
    <w:p w14:paraId="053D2D5C" w14:textId="384540C4" w:rsidR="00E90442" w:rsidRPr="00053955" w:rsidRDefault="00E90442" w:rsidP="00053955">
      <w:pPr>
        <w:spacing w:line="259" w:lineRule="auto"/>
        <w:ind w:left="465" w:right="0" w:firstLine="650"/>
        <w:rPr>
          <w:rFonts w:ascii="Calibri" w:hAnsi="Calibri" w:cs="Calibri"/>
          <w:b/>
          <w:color w:val="auto"/>
          <w:szCs w:val="24"/>
        </w:rPr>
      </w:pPr>
      <w:r w:rsidRPr="00053955">
        <w:rPr>
          <w:rFonts w:ascii="Calibri" w:hAnsi="Calibri" w:cs="Calibri"/>
          <w:b/>
          <w:color w:val="auto"/>
          <w:szCs w:val="24"/>
        </w:rPr>
        <w:t>Accept Financial Reports</w:t>
      </w:r>
    </w:p>
    <w:p w14:paraId="1A50DDED" w14:textId="4C112F80" w:rsidR="00734C66" w:rsidRPr="00B9374A" w:rsidRDefault="00734C66" w:rsidP="00053955">
      <w:pPr>
        <w:pStyle w:val="ListParagraph"/>
        <w:ind w:left="1115" w:firstLine="0"/>
        <w:rPr>
          <w:rFonts w:ascii="Calibri" w:hAnsi="Calibri" w:cs="Calibri"/>
          <w:color w:val="auto"/>
        </w:rPr>
      </w:pPr>
      <w:r w:rsidRPr="00B9374A">
        <w:rPr>
          <w:rFonts w:ascii="Calibri" w:hAnsi="Calibri" w:cs="Calibri"/>
          <w:i/>
          <w:iCs/>
          <w:color w:val="auto"/>
        </w:rPr>
        <w:t>Motion</w:t>
      </w:r>
      <w:r w:rsidRPr="00B9374A">
        <w:rPr>
          <w:rFonts w:ascii="Calibri" w:hAnsi="Calibri" w:cs="Calibri"/>
          <w:color w:val="auto"/>
        </w:rPr>
        <w:t xml:space="preserve"> by </w:t>
      </w:r>
      <w:r w:rsidR="006F105C">
        <w:rPr>
          <w:rFonts w:ascii="Calibri" w:hAnsi="Calibri" w:cs="Calibri"/>
          <w:color w:val="auto"/>
          <w:u w:val="single"/>
        </w:rPr>
        <w:t>Jansen</w:t>
      </w:r>
      <w:r w:rsidRPr="00B9374A">
        <w:rPr>
          <w:rFonts w:ascii="Calibri" w:hAnsi="Calibri" w:cs="Calibri"/>
          <w:color w:val="auto"/>
        </w:rPr>
        <w:t xml:space="preserve">, supported by </w:t>
      </w:r>
      <w:r w:rsidR="006F105C">
        <w:rPr>
          <w:rFonts w:ascii="Calibri" w:hAnsi="Calibri" w:cs="Calibri"/>
          <w:color w:val="auto"/>
          <w:u w:val="single"/>
        </w:rPr>
        <w:t>Nagel</w:t>
      </w:r>
      <w:r w:rsidRPr="00B9374A">
        <w:rPr>
          <w:rFonts w:ascii="Calibri" w:hAnsi="Calibri" w:cs="Calibri"/>
          <w:color w:val="auto"/>
        </w:rPr>
        <w:t xml:space="preserve"> to receive the financial</w:t>
      </w:r>
      <w:r>
        <w:rPr>
          <w:rFonts w:ascii="Calibri" w:hAnsi="Calibri" w:cs="Calibri"/>
          <w:color w:val="auto"/>
        </w:rPr>
        <w:t xml:space="preserve"> reports</w:t>
      </w:r>
      <w:r w:rsidRPr="00B9374A">
        <w:rPr>
          <w:rFonts w:ascii="Calibri" w:hAnsi="Calibri" w:cs="Calibri"/>
          <w:color w:val="auto"/>
        </w:rPr>
        <w:t xml:space="preserve"> as presented.</w:t>
      </w:r>
    </w:p>
    <w:p w14:paraId="2B5E8E49" w14:textId="56B84A4C" w:rsidR="00734C66" w:rsidRPr="00B9374A" w:rsidRDefault="00734C66" w:rsidP="00053955">
      <w:pPr>
        <w:pStyle w:val="ListParagraph"/>
        <w:ind w:left="802" w:firstLine="313"/>
        <w:rPr>
          <w:rFonts w:ascii="Calibri" w:hAnsi="Calibri" w:cs="Calibri"/>
          <w:color w:val="auto"/>
        </w:rPr>
      </w:pPr>
      <w:r w:rsidRPr="00B9374A">
        <w:rPr>
          <w:rFonts w:ascii="Calibri" w:hAnsi="Calibri" w:cs="Calibri"/>
          <w:color w:val="auto"/>
        </w:rPr>
        <w:t xml:space="preserve">Roll Call Vote: </w:t>
      </w:r>
      <w:r w:rsidR="00053955">
        <w:rPr>
          <w:rFonts w:ascii="Calibri" w:hAnsi="Calibri" w:cs="Calibri"/>
          <w:color w:val="auto"/>
        </w:rPr>
        <w:t xml:space="preserve">Yes: </w:t>
      </w:r>
      <w:r w:rsidR="006F105C">
        <w:rPr>
          <w:rFonts w:ascii="Calibri" w:hAnsi="Calibri" w:cs="Calibri"/>
          <w:color w:val="auto"/>
        </w:rPr>
        <w:t>Jansen, Nagel, Barnes, Marshall, Saunders, Shotwell, Williams</w:t>
      </w:r>
    </w:p>
    <w:p w14:paraId="65856168" w14:textId="7895F318" w:rsidR="00734C66" w:rsidRPr="00B9374A" w:rsidRDefault="00734C66" w:rsidP="00053955">
      <w:pPr>
        <w:pStyle w:val="ListParagraph"/>
        <w:ind w:left="802" w:firstLine="313"/>
        <w:rPr>
          <w:rFonts w:ascii="Calibri" w:hAnsi="Calibri" w:cs="Calibri"/>
          <w:color w:val="auto"/>
        </w:rPr>
      </w:pPr>
      <w:r w:rsidRPr="00B9374A">
        <w:rPr>
          <w:rFonts w:ascii="Calibri" w:hAnsi="Calibri" w:cs="Calibri"/>
          <w:color w:val="auto"/>
        </w:rPr>
        <w:lastRenderedPageBreak/>
        <w:t>No:</w:t>
      </w:r>
      <w:r w:rsidR="00053955">
        <w:rPr>
          <w:rFonts w:ascii="Calibri" w:hAnsi="Calibri" w:cs="Calibri"/>
          <w:color w:val="auto"/>
        </w:rPr>
        <w:t xml:space="preserve"> 0</w:t>
      </w:r>
      <w:r w:rsidRPr="00B9374A">
        <w:rPr>
          <w:rFonts w:ascii="Calibri" w:hAnsi="Calibri" w:cs="Calibri"/>
          <w:color w:val="auto"/>
        </w:rPr>
        <w:t xml:space="preserve">. Absent: </w:t>
      </w:r>
      <w:r w:rsidR="00053955">
        <w:rPr>
          <w:rFonts w:ascii="Calibri" w:hAnsi="Calibri" w:cs="Calibri"/>
          <w:color w:val="auto"/>
        </w:rPr>
        <w:t>Kletke</w:t>
      </w:r>
      <w:r w:rsidR="006F105C">
        <w:rPr>
          <w:rFonts w:ascii="Calibri" w:hAnsi="Calibri" w:cs="Calibri"/>
          <w:color w:val="auto"/>
        </w:rPr>
        <w:t xml:space="preserve"> and Prescott</w:t>
      </w:r>
      <w:r w:rsidRPr="00B9374A">
        <w:rPr>
          <w:rFonts w:ascii="Calibri" w:hAnsi="Calibri" w:cs="Calibri"/>
          <w:color w:val="auto"/>
        </w:rPr>
        <w:t xml:space="preserve">. Motion approved 7-0. </w:t>
      </w:r>
    </w:p>
    <w:p w14:paraId="3401DE5D" w14:textId="77777777" w:rsidR="00734C66" w:rsidRDefault="00734C66" w:rsidP="00734C66">
      <w:pPr>
        <w:pStyle w:val="ListParagraph"/>
        <w:spacing w:line="259" w:lineRule="auto"/>
        <w:ind w:left="2025" w:right="0" w:firstLine="0"/>
        <w:rPr>
          <w:rFonts w:ascii="Calibri" w:hAnsi="Calibri" w:cs="Calibri"/>
          <w:b/>
          <w:color w:val="auto"/>
          <w:szCs w:val="24"/>
        </w:rPr>
      </w:pPr>
    </w:p>
    <w:p w14:paraId="57981744" w14:textId="0311F2BF" w:rsidR="00E90442" w:rsidRDefault="00E90442" w:rsidP="00E90442">
      <w:pPr>
        <w:pStyle w:val="ListParagraph"/>
        <w:numPr>
          <w:ilvl w:val="1"/>
          <w:numId w:val="9"/>
        </w:numPr>
        <w:spacing w:line="259" w:lineRule="auto"/>
        <w:ind w:right="0"/>
        <w:rPr>
          <w:rFonts w:ascii="Calibri" w:hAnsi="Calibri" w:cs="Calibri"/>
          <w:b/>
          <w:color w:val="auto"/>
          <w:szCs w:val="24"/>
        </w:rPr>
      </w:pPr>
      <w:r>
        <w:rPr>
          <w:rFonts w:ascii="Calibri" w:hAnsi="Calibri" w:cs="Calibri"/>
          <w:b/>
          <w:color w:val="auto"/>
          <w:szCs w:val="24"/>
        </w:rPr>
        <w:t>Christmas in the Village – Barnes</w:t>
      </w:r>
    </w:p>
    <w:p w14:paraId="7AFF807D" w14:textId="4B3D6FCF" w:rsidR="00E90442" w:rsidRPr="006F105C" w:rsidRDefault="006F105C" w:rsidP="006F105C">
      <w:pPr>
        <w:spacing w:line="259" w:lineRule="auto"/>
        <w:ind w:left="1135" w:right="0"/>
        <w:rPr>
          <w:rFonts w:ascii="Calibri" w:hAnsi="Calibri" w:cs="Calibri"/>
          <w:bCs/>
          <w:color w:val="auto"/>
          <w:szCs w:val="24"/>
        </w:rPr>
      </w:pPr>
      <w:r>
        <w:rPr>
          <w:rFonts w:ascii="Calibri" w:hAnsi="Calibri" w:cs="Calibri"/>
          <w:bCs/>
          <w:color w:val="auto"/>
          <w:szCs w:val="24"/>
        </w:rPr>
        <w:t>Voiced a big thank you to the DPW for getting the snow cleaned up.  The responses were great, some flaws were fixed and families were seen coming out. Looking for more sponsorship and the possibility of extending. The carriage rides on Sunday were well received</w:t>
      </w:r>
      <w:r w:rsidR="00D13E13">
        <w:rPr>
          <w:rFonts w:ascii="Calibri" w:hAnsi="Calibri" w:cs="Calibri"/>
          <w:bCs/>
          <w:color w:val="auto"/>
          <w:szCs w:val="24"/>
        </w:rPr>
        <w:t xml:space="preserve">. Consider it a great success.  Marshall noted she was so impressed and it made the Village Shine. </w:t>
      </w:r>
    </w:p>
    <w:p w14:paraId="3A42F672" w14:textId="66F20D1C" w:rsidR="00E90442" w:rsidRDefault="00E90442" w:rsidP="00E90442">
      <w:pPr>
        <w:pStyle w:val="ListParagraph"/>
        <w:numPr>
          <w:ilvl w:val="1"/>
          <w:numId w:val="9"/>
        </w:numPr>
        <w:spacing w:line="259" w:lineRule="auto"/>
        <w:ind w:right="0"/>
        <w:rPr>
          <w:rFonts w:ascii="Calibri" w:hAnsi="Calibri" w:cs="Calibri"/>
          <w:b/>
          <w:color w:val="auto"/>
          <w:szCs w:val="24"/>
        </w:rPr>
      </w:pPr>
      <w:r>
        <w:rPr>
          <w:rFonts w:ascii="Calibri" w:hAnsi="Calibri" w:cs="Calibri"/>
          <w:b/>
          <w:color w:val="auto"/>
          <w:szCs w:val="24"/>
        </w:rPr>
        <w:t>Petal Project – Williams</w:t>
      </w:r>
    </w:p>
    <w:p w14:paraId="0C2BAB83" w14:textId="71B3ACBE" w:rsidR="00734C66" w:rsidRDefault="00D13E13" w:rsidP="00AD7001">
      <w:pPr>
        <w:spacing w:line="259" w:lineRule="auto"/>
        <w:ind w:left="1125" w:right="0" w:firstLine="0"/>
        <w:rPr>
          <w:rFonts w:ascii="Calibri" w:hAnsi="Calibri" w:cs="Calibri"/>
          <w:b/>
          <w:color w:val="auto"/>
          <w:szCs w:val="24"/>
        </w:rPr>
      </w:pPr>
      <w:r>
        <w:rPr>
          <w:rFonts w:ascii="Calibri" w:hAnsi="Calibri" w:cs="Calibri"/>
          <w:bCs/>
          <w:color w:val="auto"/>
          <w:szCs w:val="24"/>
        </w:rPr>
        <w:t>None</w:t>
      </w:r>
    </w:p>
    <w:p w14:paraId="553CF798" w14:textId="77777777" w:rsidR="00E90442" w:rsidRDefault="00E90442" w:rsidP="00E90442">
      <w:pPr>
        <w:spacing w:line="259" w:lineRule="auto"/>
        <w:ind w:right="0"/>
        <w:rPr>
          <w:rFonts w:ascii="Calibri" w:hAnsi="Calibri" w:cs="Calibri"/>
          <w:b/>
          <w:color w:val="auto"/>
          <w:szCs w:val="24"/>
        </w:rPr>
      </w:pPr>
    </w:p>
    <w:p w14:paraId="3D8D5528" w14:textId="6F39E292" w:rsidR="00E90442" w:rsidRDefault="00E90442" w:rsidP="00E90442">
      <w:pPr>
        <w:pStyle w:val="ListParagraph"/>
        <w:numPr>
          <w:ilvl w:val="0"/>
          <w:numId w:val="9"/>
        </w:numPr>
        <w:spacing w:line="259" w:lineRule="auto"/>
        <w:ind w:right="0"/>
        <w:rPr>
          <w:rFonts w:ascii="Calibri" w:hAnsi="Calibri" w:cs="Calibri"/>
          <w:b/>
          <w:color w:val="auto"/>
          <w:szCs w:val="24"/>
        </w:rPr>
      </w:pPr>
      <w:r>
        <w:rPr>
          <w:rFonts w:ascii="Calibri" w:hAnsi="Calibri" w:cs="Calibri"/>
          <w:b/>
          <w:color w:val="auto"/>
          <w:szCs w:val="24"/>
        </w:rPr>
        <w:t>UNFINISHED BUSINESS</w:t>
      </w:r>
    </w:p>
    <w:p w14:paraId="4E91CEF2" w14:textId="77777777" w:rsidR="00E90442" w:rsidRDefault="00E90442" w:rsidP="00E90442">
      <w:pPr>
        <w:pStyle w:val="ListParagraph"/>
        <w:spacing w:line="259" w:lineRule="auto"/>
        <w:ind w:left="45" w:right="0" w:firstLine="0"/>
        <w:rPr>
          <w:rFonts w:ascii="Calibri" w:hAnsi="Calibri" w:cs="Calibri"/>
          <w:b/>
          <w:color w:val="auto"/>
          <w:szCs w:val="24"/>
        </w:rPr>
      </w:pPr>
    </w:p>
    <w:p w14:paraId="4D6A2A16" w14:textId="08511591" w:rsidR="00E90442" w:rsidRDefault="00E90442" w:rsidP="00E90442">
      <w:pPr>
        <w:pStyle w:val="ListParagraph"/>
        <w:numPr>
          <w:ilvl w:val="1"/>
          <w:numId w:val="9"/>
        </w:numPr>
        <w:spacing w:line="259" w:lineRule="auto"/>
        <w:ind w:right="0"/>
        <w:rPr>
          <w:rFonts w:ascii="Calibri" w:hAnsi="Calibri" w:cs="Calibri"/>
          <w:b/>
          <w:color w:val="auto"/>
          <w:szCs w:val="24"/>
        </w:rPr>
      </w:pPr>
      <w:r>
        <w:rPr>
          <w:rFonts w:ascii="Calibri" w:hAnsi="Calibri" w:cs="Calibri"/>
          <w:b/>
          <w:color w:val="auto"/>
          <w:szCs w:val="24"/>
        </w:rPr>
        <w:t>Fireworks</w:t>
      </w:r>
    </w:p>
    <w:p w14:paraId="30576E07" w14:textId="4E2720BD" w:rsidR="003272DF" w:rsidRDefault="00D13E13" w:rsidP="00D13E13">
      <w:pPr>
        <w:pStyle w:val="ListParagraph"/>
        <w:spacing w:line="259" w:lineRule="auto"/>
        <w:ind w:left="1125" w:right="0" w:firstLine="0"/>
        <w:rPr>
          <w:rFonts w:ascii="Calibri" w:hAnsi="Calibri" w:cs="Calibri"/>
          <w:bCs/>
          <w:color w:val="auto"/>
          <w:szCs w:val="24"/>
        </w:rPr>
      </w:pPr>
      <w:r>
        <w:rPr>
          <w:rFonts w:ascii="Calibri" w:hAnsi="Calibri" w:cs="Calibri"/>
          <w:bCs/>
          <w:color w:val="auto"/>
          <w:szCs w:val="24"/>
        </w:rPr>
        <w:t>There was a good turn-out and comments were good.  Craig Matheson is willing to take care of the fireworks next year also.</w:t>
      </w:r>
    </w:p>
    <w:p w14:paraId="20E9DF69" w14:textId="77777777" w:rsidR="00D13E13" w:rsidRDefault="00D13E13" w:rsidP="00D13E13">
      <w:pPr>
        <w:pStyle w:val="ListParagraph"/>
        <w:spacing w:line="259" w:lineRule="auto"/>
        <w:ind w:left="1125" w:right="0" w:firstLine="0"/>
        <w:rPr>
          <w:rFonts w:ascii="Calibri" w:hAnsi="Calibri" w:cs="Calibri"/>
          <w:bCs/>
          <w:color w:val="auto"/>
          <w:szCs w:val="24"/>
        </w:rPr>
      </w:pPr>
    </w:p>
    <w:p w14:paraId="137A5E4B" w14:textId="6D17AF42" w:rsidR="00D13E13" w:rsidRPr="00D13E13" w:rsidRDefault="00D13E13" w:rsidP="00D13E13">
      <w:pPr>
        <w:pStyle w:val="ListParagraph"/>
        <w:numPr>
          <w:ilvl w:val="1"/>
          <w:numId w:val="9"/>
        </w:numPr>
        <w:spacing w:line="259" w:lineRule="auto"/>
        <w:ind w:right="0"/>
        <w:rPr>
          <w:rFonts w:ascii="Calibri" w:hAnsi="Calibri" w:cs="Calibri"/>
          <w:b/>
          <w:color w:val="auto"/>
          <w:szCs w:val="24"/>
        </w:rPr>
      </w:pPr>
      <w:r>
        <w:rPr>
          <w:rFonts w:ascii="Calibri" w:hAnsi="Calibri" w:cs="Calibri"/>
          <w:b/>
          <w:color w:val="auto"/>
          <w:szCs w:val="24"/>
        </w:rPr>
        <w:t>Village Camera’s/</w:t>
      </w:r>
      <w:proofErr w:type="spellStart"/>
      <w:r>
        <w:rPr>
          <w:rFonts w:ascii="Calibri" w:hAnsi="Calibri" w:cs="Calibri"/>
          <w:b/>
          <w:color w:val="auto"/>
          <w:szCs w:val="24"/>
        </w:rPr>
        <w:t>WiFi</w:t>
      </w:r>
      <w:proofErr w:type="spellEnd"/>
    </w:p>
    <w:p w14:paraId="0A5EB030" w14:textId="64A71E07" w:rsidR="00D13E13" w:rsidRDefault="001638A5" w:rsidP="00D13E13">
      <w:pPr>
        <w:pStyle w:val="ListParagraph"/>
        <w:spacing w:line="259" w:lineRule="auto"/>
        <w:ind w:left="1125" w:right="0" w:firstLine="0"/>
        <w:rPr>
          <w:rFonts w:ascii="Calibri" w:hAnsi="Calibri" w:cs="Calibri"/>
          <w:bCs/>
          <w:color w:val="auto"/>
          <w:szCs w:val="24"/>
        </w:rPr>
      </w:pPr>
      <w:r>
        <w:rPr>
          <w:rFonts w:ascii="Calibri" w:hAnsi="Calibri" w:cs="Calibri"/>
          <w:bCs/>
          <w:color w:val="auto"/>
          <w:szCs w:val="24"/>
        </w:rPr>
        <w:t xml:space="preserve">Village Manager Van Ess reported that he has been getting some complaints regarding the camera’s not working. He indicated that the cameras were previously through </w:t>
      </w:r>
      <w:proofErr w:type="spellStart"/>
      <w:r>
        <w:rPr>
          <w:rFonts w:ascii="Calibri" w:hAnsi="Calibri" w:cs="Calibri"/>
          <w:bCs/>
          <w:color w:val="auto"/>
          <w:szCs w:val="24"/>
        </w:rPr>
        <w:t>SkyWeb</w:t>
      </w:r>
      <w:proofErr w:type="spellEnd"/>
      <w:r>
        <w:rPr>
          <w:rFonts w:ascii="Calibri" w:hAnsi="Calibri" w:cs="Calibri"/>
          <w:bCs/>
          <w:color w:val="auto"/>
          <w:szCs w:val="24"/>
        </w:rPr>
        <w:t xml:space="preserve"> and were hard-wired at the old building.</w:t>
      </w:r>
    </w:p>
    <w:p w14:paraId="4A9452AB" w14:textId="6C287A24" w:rsidR="001638A5" w:rsidRDefault="001638A5" w:rsidP="00D13E13">
      <w:pPr>
        <w:pStyle w:val="ListParagraph"/>
        <w:spacing w:line="259" w:lineRule="auto"/>
        <w:ind w:left="1125" w:right="0" w:firstLine="0"/>
        <w:rPr>
          <w:rFonts w:ascii="Calibri" w:hAnsi="Calibri" w:cs="Calibri"/>
          <w:bCs/>
          <w:color w:val="auto"/>
          <w:szCs w:val="24"/>
        </w:rPr>
      </w:pPr>
    </w:p>
    <w:p w14:paraId="7A799222" w14:textId="3801DB24" w:rsidR="001638A5" w:rsidRPr="00D13E13" w:rsidRDefault="001638A5" w:rsidP="00D13E13">
      <w:pPr>
        <w:pStyle w:val="ListParagraph"/>
        <w:spacing w:line="259" w:lineRule="auto"/>
        <w:ind w:left="1125" w:right="0" w:firstLine="0"/>
        <w:rPr>
          <w:rFonts w:ascii="Calibri" w:hAnsi="Calibri" w:cs="Calibri"/>
          <w:b/>
          <w:color w:val="auto"/>
          <w:szCs w:val="24"/>
        </w:rPr>
      </w:pPr>
      <w:r>
        <w:rPr>
          <w:rFonts w:ascii="Calibri" w:hAnsi="Calibri" w:cs="Calibri"/>
          <w:bCs/>
          <w:color w:val="auto"/>
          <w:szCs w:val="24"/>
        </w:rPr>
        <w:t xml:space="preserve">He has a meeting set up with Spectrum and is looking at moving the cameras to the gazebo and providing </w:t>
      </w:r>
      <w:proofErr w:type="spellStart"/>
      <w:r>
        <w:rPr>
          <w:rFonts w:ascii="Calibri" w:hAnsi="Calibri" w:cs="Calibri"/>
          <w:bCs/>
          <w:color w:val="auto"/>
          <w:szCs w:val="24"/>
        </w:rPr>
        <w:t>WiFi</w:t>
      </w:r>
      <w:proofErr w:type="spellEnd"/>
      <w:r>
        <w:rPr>
          <w:rFonts w:ascii="Calibri" w:hAnsi="Calibri" w:cs="Calibri"/>
          <w:bCs/>
          <w:color w:val="auto"/>
          <w:szCs w:val="24"/>
        </w:rPr>
        <w:t xml:space="preserve"> to the Village Green. He also stated that he was looking at the Village being responsible for the charges instead of the DDA. Shotwell offered to look at any specs or packages.</w:t>
      </w:r>
    </w:p>
    <w:p w14:paraId="37060460" w14:textId="77777777" w:rsidR="00D13E13" w:rsidRDefault="00D13E13" w:rsidP="00D13E13">
      <w:pPr>
        <w:pStyle w:val="ListParagraph"/>
        <w:spacing w:line="259" w:lineRule="auto"/>
        <w:ind w:left="1125" w:right="0" w:firstLine="0"/>
        <w:rPr>
          <w:rFonts w:ascii="Calibri" w:hAnsi="Calibri" w:cs="Calibri"/>
          <w:b/>
          <w:color w:val="auto"/>
          <w:szCs w:val="24"/>
        </w:rPr>
      </w:pPr>
    </w:p>
    <w:p w14:paraId="2D57E38F" w14:textId="7D064A26" w:rsidR="00B9374A" w:rsidRPr="00734C66" w:rsidRDefault="00734C66" w:rsidP="00305C3E">
      <w:pPr>
        <w:pStyle w:val="ListParagraph"/>
        <w:numPr>
          <w:ilvl w:val="0"/>
          <w:numId w:val="9"/>
        </w:numPr>
        <w:spacing w:line="259" w:lineRule="auto"/>
        <w:ind w:right="152" w:firstLine="0"/>
        <w:rPr>
          <w:rFonts w:ascii="Calibri" w:hAnsi="Calibri" w:cs="Calibri"/>
          <w:bCs/>
          <w:color w:val="auto"/>
          <w:szCs w:val="24"/>
        </w:rPr>
      </w:pPr>
      <w:r>
        <w:rPr>
          <w:rFonts w:ascii="Calibri" w:hAnsi="Calibri" w:cs="Calibri"/>
          <w:b/>
          <w:bCs/>
          <w:color w:val="auto"/>
        </w:rPr>
        <w:t>NEW BUSINESS</w:t>
      </w:r>
    </w:p>
    <w:p w14:paraId="3A37F519" w14:textId="423650FD" w:rsidR="00734C66" w:rsidRPr="008F7A9C" w:rsidRDefault="007336F2" w:rsidP="00734C66">
      <w:pPr>
        <w:pStyle w:val="ListParagraph"/>
        <w:numPr>
          <w:ilvl w:val="1"/>
          <w:numId w:val="9"/>
        </w:numPr>
        <w:spacing w:line="259" w:lineRule="auto"/>
        <w:ind w:right="152"/>
        <w:rPr>
          <w:rFonts w:ascii="Calibri" w:hAnsi="Calibri" w:cs="Calibri"/>
          <w:bCs/>
          <w:color w:val="auto"/>
          <w:szCs w:val="24"/>
        </w:rPr>
      </w:pPr>
      <w:r>
        <w:rPr>
          <w:rFonts w:ascii="Calibri" w:hAnsi="Calibri" w:cs="Calibri"/>
          <w:b/>
          <w:bCs/>
          <w:color w:val="auto"/>
        </w:rPr>
        <w:t>2026 Meeting Schedule Resolution</w:t>
      </w:r>
      <w:r w:rsidR="00A61D63">
        <w:rPr>
          <w:rFonts w:ascii="Calibri" w:hAnsi="Calibri" w:cs="Calibri"/>
          <w:b/>
          <w:bCs/>
          <w:color w:val="auto"/>
        </w:rPr>
        <w:t xml:space="preserve"> (Revised)</w:t>
      </w:r>
    </w:p>
    <w:p w14:paraId="0CA60AA2" w14:textId="77777777" w:rsidR="008F7A9C" w:rsidRDefault="008F7A9C" w:rsidP="008F7A9C">
      <w:pPr>
        <w:pStyle w:val="ListParagraph"/>
        <w:spacing w:line="259" w:lineRule="auto"/>
        <w:ind w:left="1125" w:right="152" w:firstLine="0"/>
        <w:rPr>
          <w:rFonts w:ascii="Calibri" w:hAnsi="Calibri" w:cs="Calibri"/>
          <w:b/>
          <w:bCs/>
          <w:color w:val="auto"/>
        </w:rPr>
      </w:pPr>
    </w:p>
    <w:p w14:paraId="2B83CB0B" w14:textId="478D64EF" w:rsidR="00734C66" w:rsidRPr="00B9374A" w:rsidRDefault="00734C66" w:rsidP="00AD7001">
      <w:pPr>
        <w:pStyle w:val="ListParagraph"/>
        <w:ind w:firstLine="0"/>
        <w:rPr>
          <w:rFonts w:ascii="Calibri" w:hAnsi="Calibri" w:cs="Calibri"/>
          <w:color w:val="auto"/>
        </w:rPr>
      </w:pPr>
      <w:bookmarkStart w:id="2" w:name="_Hlk213853030"/>
      <w:r w:rsidRPr="00B9374A">
        <w:rPr>
          <w:rFonts w:ascii="Calibri" w:hAnsi="Calibri" w:cs="Calibri"/>
          <w:i/>
          <w:iCs/>
          <w:color w:val="auto"/>
        </w:rPr>
        <w:t>Motion</w:t>
      </w:r>
      <w:r w:rsidRPr="00B9374A">
        <w:rPr>
          <w:rFonts w:ascii="Calibri" w:hAnsi="Calibri" w:cs="Calibri"/>
          <w:color w:val="auto"/>
        </w:rPr>
        <w:t xml:space="preserve"> by </w:t>
      </w:r>
      <w:r w:rsidR="00AD7001">
        <w:rPr>
          <w:rFonts w:ascii="Calibri" w:hAnsi="Calibri" w:cs="Calibri"/>
          <w:color w:val="auto"/>
          <w:u w:val="single"/>
        </w:rPr>
        <w:t>Marshall</w:t>
      </w:r>
      <w:r w:rsidRPr="00B9374A">
        <w:rPr>
          <w:rFonts w:ascii="Calibri" w:hAnsi="Calibri" w:cs="Calibri"/>
          <w:color w:val="auto"/>
        </w:rPr>
        <w:t xml:space="preserve">, supported by </w:t>
      </w:r>
      <w:r w:rsidR="00A61D63">
        <w:rPr>
          <w:rFonts w:ascii="Calibri" w:hAnsi="Calibri" w:cs="Calibri"/>
          <w:color w:val="auto"/>
          <w:u w:val="single"/>
        </w:rPr>
        <w:t>Shotwell</w:t>
      </w:r>
      <w:r w:rsidRPr="00B9374A">
        <w:rPr>
          <w:rFonts w:ascii="Calibri" w:hAnsi="Calibri" w:cs="Calibri"/>
          <w:color w:val="auto"/>
        </w:rPr>
        <w:t xml:space="preserve"> to </w:t>
      </w:r>
      <w:r>
        <w:rPr>
          <w:rFonts w:ascii="Calibri" w:hAnsi="Calibri" w:cs="Calibri"/>
          <w:color w:val="auto"/>
        </w:rPr>
        <w:t xml:space="preserve">approve the </w:t>
      </w:r>
      <w:r w:rsidR="00A61D63">
        <w:rPr>
          <w:rFonts w:ascii="Calibri" w:hAnsi="Calibri" w:cs="Calibri"/>
          <w:color w:val="auto"/>
        </w:rPr>
        <w:t xml:space="preserve">Revised </w:t>
      </w:r>
      <w:r w:rsidR="00AD7001">
        <w:rPr>
          <w:rFonts w:ascii="Calibri" w:hAnsi="Calibri" w:cs="Calibri"/>
          <w:color w:val="auto"/>
        </w:rPr>
        <w:t>Resolution for 2026 Meetings.</w:t>
      </w:r>
    </w:p>
    <w:p w14:paraId="35ADBCE9" w14:textId="675E304D" w:rsidR="00734C66" w:rsidRPr="00B9374A" w:rsidRDefault="00734C66" w:rsidP="00734C66">
      <w:pPr>
        <w:pStyle w:val="ListParagraph"/>
        <w:ind w:left="45" w:firstLine="675"/>
        <w:rPr>
          <w:rFonts w:ascii="Calibri" w:hAnsi="Calibri" w:cs="Calibri"/>
          <w:color w:val="auto"/>
        </w:rPr>
      </w:pPr>
      <w:r w:rsidRPr="00B9374A">
        <w:rPr>
          <w:rFonts w:ascii="Calibri" w:hAnsi="Calibri" w:cs="Calibri"/>
          <w:color w:val="auto"/>
        </w:rPr>
        <w:t xml:space="preserve">Roll Call Vote: </w:t>
      </w:r>
      <w:r w:rsidR="00AD7001">
        <w:rPr>
          <w:rFonts w:ascii="Calibri" w:hAnsi="Calibri" w:cs="Calibri"/>
          <w:color w:val="auto"/>
        </w:rPr>
        <w:t xml:space="preserve">Marshall, </w:t>
      </w:r>
      <w:r w:rsidR="00A61D63">
        <w:rPr>
          <w:rFonts w:ascii="Calibri" w:hAnsi="Calibri" w:cs="Calibri"/>
          <w:color w:val="auto"/>
        </w:rPr>
        <w:t>Shotwell, Barnes, Jansen, Saunders, Williams, and Nagel</w:t>
      </w:r>
    </w:p>
    <w:p w14:paraId="6534F941" w14:textId="3AF9BF7A" w:rsidR="00734C66" w:rsidRDefault="00734C66" w:rsidP="00734C66">
      <w:pPr>
        <w:pStyle w:val="ListParagraph"/>
        <w:ind w:left="45" w:firstLine="675"/>
        <w:rPr>
          <w:rFonts w:ascii="Calibri" w:hAnsi="Calibri" w:cs="Calibri"/>
          <w:color w:val="auto"/>
        </w:rPr>
      </w:pPr>
      <w:r w:rsidRPr="00B9374A">
        <w:rPr>
          <w:rFonts w:ascii="Calibri" w:hAnsi="Calibri" w:cs="Calibri"/>
          <w:color w:val="auto"/>
        </w:rPr>
        <w:t xml:space="preserve">No: </w:t>
      </w:r>
      <w:r w:rsidR="00AD7001">
        <w:rPr>
          <w:rFonts w:ascii="Calibri" w:hAnsi="Calibri" w:cs="Calibri"/>
          <w:color w:val="auto"/>
        </w:rPr>
        <w:t>0</w:t>
      </w:r>
      <w:r w:rsidRPr="00B9374A">
        <w:rPr>
          <w:rFonts w:ascii="Calibri" w:hAnsi="Calibri" w:cs="Calibri"/>
          <w:color w:val="auto"/>
        </w:rPr>
        <w:t>. Absent:</w:t>
      </w:r>
      <w:r w:rsidR="00AD7001">
        <w:rPr>
          <w:rFonts w:ascii="Calibri" w:hAnsi="Calibri" w:cs="Calibri"/>
          <w:color w:val="auto"/>
        </w:rPr>
        <w:t xml:space="preserve"> </w:t>
      </w:r>
      <w:r w:rsidR="00CE47D7">
        <w:rPr>
          <w:rFonts w:ascii="Calibri" w:hAnsi="Calibri" w:cs="Calibri"/>
          <w:color w:val="auto"/>
        </w:rPr>
        <w:t xml:space="preserve">and </w:t>
      </w:r>
      <w:r w:rsidR="00AD7001">
        <w:rPr>
          <w:rFonts w:ascii="Calibri" w:hAnsi="Calibri" w:cs="Calibri"/>
          <w:color w:val="auto"/>
        </w:rPr>
        <w:t>Kletke</w:t>
      </w:r>
      <w:r w:rsidR="00A61D63">
        <w:rPr>
          <w:rFonts w:ascii="Calibri" w:hAnsi="Calibri" w:cs="Calibri"/>
          <w:color w:val="auto"/>
        </w:rPr>
        <w:t xml:space="preserve"> and Prescott</w:t>
      </w:r>
      <w:r w:rsidRPr="00B9374A">
        <w:rPr>
          <w:rFonts w:ascii="Calibri" w:hAnsi="Calibri" w:cs="Calibri"/>
          <w:color w:val="auto"/>
        </w:rPr>
        <w:t xml:space="preserve">.  Motion approved 7-0. </w:t>
      </w:r>
    </w:p>
    <w:p w14:paraId="430A2447" w14:textId="77777777" w:rsidR="00A61D63" w:rsidRDefault="00A61D63" w:rsidP="00734C66">
      <w:pPr>
        <w:pStyle w:val="ListParagraph"/>
        <w:ind w:left="45" w:firstLine="675"/>
        <w:rPr>
          <w:rFonts w:ascii="Calibri" w:hAnsi="Calibri" w:cs="Calibri"/>
          <w:color w:val="auto"/>
        </w:rPr>
      </w:pPr>
    </w:p>
    <w:p w14:paraId="410AE60B" w14:textId="6BBCE6C2" w:rsidR="00A61D63" w:rsidRDefault="00A61D63" w:rsidP="00A61D63">
      <w:pPr>
        <w:pStyle w:val="ListParagraph"/>
        <w:numPr>
          <w:ilvl w:val="1"/>
          <w:numId w:val="9"/>
        </w:numPr>
        <w:rPr>
          <w:rFonts w:ascii="Calibri" w:hAnsi="Calibri" w:cs="Calibri"/>
          <w:color w:val="auto"/>
        </w:rPr>
      </w:pPr>
      <w:r>
        <w:rPr>
          <w:rFonts w:ascii="Calibri" w:hAnsi="Calibri" w:cs="Calibri"/>
          <w:b/>
          <w:bCs/>
          <w:color w:val="auto"/>
        </w:rPr>
        <w:t>Temporary Ice Rink</w:t>
      </w:r>
    </w:p>
    <w:p w14:paraId="1186DDC4" w14:textId="77777777" w:rsidR="00A61D63" w:rsidRDefault="00A61D63" w:rsidP="00A61D63">
      <w:pPr>
        <w:ind w:left="765" w:firstLine="0"/>
        <w:rPr>
          <w:rFonts w:ascii="Calibri" w:hAnsi="Calibri" w:cs="Calibri"/>
          <w:color w:val="auto"/>
        </w:rPr>
      </w:pPr>
    </w:p>
    <w:p w14:paraId="3730BA0A" w14:textId="3FF50D94" w:rsidR="00D87BA4" w:rsidRPr="009909BC" w:rsidRDefault="00A61D63" w:rsidP="00D87BA4">
      <w:pPr>
        <w:ind w:left="765" w:firstLine="0"/>
        <w:rPr>
          <w:rFonts w:ascii="Calibri" w:hAnsi="Calibri" w:cs="Calibri"/>
          <w:color w:val="auto"/>
        </w:rPr>
      </w:pPr>
      <w:r>
        <w:rPr>
          <w:rFonts w:ascii="Calibri" w:hAnsi="Calibri" w:cs="Calibri"/>
          <w:color w:val="auto"/>
          <w:u w:val="single"/>
        </w:rPr>
        <w:t xml:space="preserve">Williams </w:t>
      </w:r>
      <w:r w:rsidRPr="00A61D63">
        <w:rPr>
          <w:rFonts w:ascii="Calibri" w:hAnsi="Calibri" w:cs="Calibri"/>
          <w:color w:val="auto"/>
        </w:rPr>
        <w:t xml:space="preserve">told the group that the Village Council had approved </w:t>
      </w:r>
      <w:r>
        <w:rPr>
          <w:rFonts w:ascii="Calibri" w:hAnsi="Calibri" w:cs="Calibri"/>
          <w:color w:val="auto"/>
        </w:rPr>
        <w:t xml:space="preserve">(pending DDA approval) </w:t>
      </w:r>
      <w:r w:rsidRPr="00A61D63">
        <w:rPr>
          <w:rFonts w:ascii="Calibri" w:hAnsi="Calibri" w:cs="Calibri"/>
          <w:color w:val="auto"/>
        </w:rPr>
        <w:t>the construction of a temporary Ice</w:t>
      </w:r>
      <w:r>
        <w:rPr>
          <w:rFonts w:ascii="Calibri" w:hAnsi="Calibri" w:cs="Calibri"/>
          <w:color w:val="auto"/>
        </w:rPr>
        <w:t xml:space="preserve"> Rink on the Village Green. It is expected to be up until 3/31/26, weather permitting.  Upon approval of the expense (approximately $550 for supplies) “Rink Rats” are available to begin set-up today. The expenses are expected to cover forms and a heavy-duty tarp to keep water from flowing out. Once the form is in place, the Fire Department will fill.</w:t>
      </w:r>
      <w:r w:rsidR="009909BC">
        <w:rPr>
          <w:rFonts w:ascii="Calibri" w:hAnsi="Calibri" w:cs="Calibri"/>
          <w:color w:val="auto"/>
        </w:rPr>
        <w:t xml:space="preserve">  Signage for liability purposes will also be needed and a question of whether this could be under the Village general liability policy.  </w:t>
      </w:r>
      <w:r w:rsidR="00D87BA4">
        <w:rPr>
          <w:rFonts w:ascii="Calibri" w:hAnsi="Calibri" w:cs="Calibri"/>
          <w:color w:val="auto"/>
        </w:rPr>
        <w:t xml:space="preserve">He also indicated that he/family can provide summer storage for rink. Additional information </w:t>
      </w:r>
      <w:r w:rsidR="00D87BA4">
        <w:rPr>
          <w:rFonts w:ascii="Calibri" w:hAnsi="Calibri" w:cs="Calibri"/>
          <w:color w:val="auto"/>
        </w:rPr>
        <w:lastRenderedPageBreak/>
        <w:t>would need to be shared that people would need to provide their own skates – or a possible donation of skates.</w:t>
      </w:r>
    </w:p>
    <w:p w14:paraId="0BB964F7" w14:textId="635DEB3F" w:rsidR="009909BC" w:rsidRDefault="009909BC" w:rsidP="00A61D63">
      <w:pPr>
        <w:ind w:left="765" w:firstLine="0"/>
        <w:rPr>
          <w:rFonts w:ascii="Calibri" w:hAnsi="Calibri" w:cs="Calibri"/>
          <w:color w:val="auto"/>
        </w:rPr>
      </w:pPr>
    </w:p>
    <w:p w14:paraId="40B95ECF" w14:textId="293FF971" w:rsidR="00D87BA4" w:rsidRDefault="009909BC" w:rsidP="00A61D63">
      <w:pPr>
        <w:ind w:left="765" w:firstLine="0"/>
        <w:rPr>
          <w:rFonts w:ascii="Calibri" w:hAnsi="Calibri" w:cs="Calibri"/>
          <w:color w:val="auto"/>
        </w:rPr>
      </w:pPr>
      <w:r>
        <w:rPr>
          <w:rFonts w:ascii="Calibri" w:hAnsi="Calibri" w:cs="Calibri"/>
          <w:color w:val="auto"/>
          <w:u w:val="single"/>
        </w:rPr>
        <w:t>Barnes</w:t>
      </w:r>
      <w:r>
        <w:rPr>
          <w:rFonts w:ascii="Calibri" w:hAnsi="Calibri" w:cs="Calibri"/>
          <w:color w:val="auto"/>
        </w:rPr>
        <w:t xml:space="preserve"> voiced support for the project, stating that it would bring business and people downtown. Suggested </w:t>
      </w:r>
      <w:r w:rsidR="00D87BA4">
        <w:rPr>
          <w:rFonts w:ascii="Calibri" w:hAnsi="Calibri" w:cs="Calibri"/>
          <w:color w:val="auto"/>
        </w:rPr>
        <w:t xml:space="preserve">doing a community promo for donations of ice skates. A spot would need to be designated for storage of skates, as well as a bench to put skates on. </w:t>
      </w:r>
    </w:p>
    <w:p w14:paraId="2BDDB4DB" w14:textId="77777777" w:rsidR="00D87BA4" w:rsidRPr="009909BC" w:rsidRDefault="00D87BA4" w:rsidP="00A61D63">
      <w:pPr>
        <w:ind w:left="765" w:firstLine="0"/>
        <w:rPr>
          <w:rFonts w:ascii="Calibri" w:hAnsi="Calibri" w:cs="Calibri"/>
          <w:color w:val="auto"/>
        </w:rPr>
      </w:pPr>
    </w:p>
    <w:p w14:paraId="509A3EC6" w14:textId="339AFEB9" w:rsidR="009909BC" w:rsidRDefault="00D87BA4" w:rsidP="00A61D63">
      <w:pPr>
        <w:ind w:left="765" w:firstLine="0"/>
        <w:rPr>
          <w:rFonts w:ascii="Calibri" w:hAnsi="Calibri" w:cs="Calibri"/>
          <w:color w:val="auto"/>
        </w:rPr>
      </w:pPr>
      <w:r>
        <w:rPr>
          <w:rFonts w:ascii="Calibri" w:hAnsi="Calibri" w:cs="Calibri"/>
          <w:color w:val="auto"/>
        </w:rPr>
        <w:t xml:space="preserve">While discussion was taking place, </w:t>
      </w:r>
      <w:r>
        <w:rPr>
          <w:rFonts w:ascii="Calibri" w:hAnsi="Calibri" w:cs="Calibri"/>
          <w:color w:val="auto"/>
          <w:u w:val="single"/>
        </w:rPr>
        <w:t>Williams</w:t>
      </w:r>
      <w:r>
        <w:rPr>
          <w:rFonts w:ascii="Calibri" w:hAnsi="Calibri" w:cs="Calibri"/>
          <w:color w:val="auto"/>
        </w:rPr>
        <w:t xml:space="preserve"> contacted </w:t>
      </w:r>
      <w:r>
        <w:rPr>
          <w:rFonts w:ascii="Calibri" w:hAnsi="Calibri" w:cs="Calibri"/>
          <w:color w:val="auto"/>
          <w:u w:val="single"/>
        </w:rPr>
        <w:t>Prescott</w:t>
      </w:r>
      <w:r>
        <w:rPr>
          <w:rFonts w:ascii="Calibri" w:hAnsi="Calibri" w:cs="Calibri"/>
          <w:color w:val="auto"/>
        </w:rPr>
        <w:t xml:space="preserve"> who stated that Green Is</w:t>
      </w:r>
      <w:r w:rsidR="00E37658">
        <w:rPr>
          <w:rFonts w:ascii="Calibri" w:hAnsi="Calibri" w:cs="Calibri"/>
          <w:color w:val="auto"/>
        </w:rPr>
        <w:t>a</w:t>
      </w:r>
      <w:r>
        <w:rPr>
          <w:rFonts w:ascii="Calibri" w:hAnsi="Calibri" w:cs="Calibri"/>
          <w:color w:val="auto"/>
        </w:rPr>
        <w:t>acs’ foyer could potentially house donated skates.</w:t>
      </w:r>
    </w:p>
    <w:p w14:paraId="44A2D302" w14:textId="77777777" w:rsidR="00D87BA4" w:rsidRDefault="00D87BA4" w:rsidP="00A61D63">
      <w:pPr>
        <w:ind w:left="765" w:firstLine="0"/>
        <w:rPr>
          <w:rFonts w:ascii="Calibri" w:hAnsi="Calibri" w:cs="Calibri"/>
          <w:color w:val="auto"/>
        </w:rPr>
      </w:pPr>
    </w:p>
    <w:p w14:paraId="49447DBD" w14:textId="0E9A323F" w:rsidR="00D87BA4" w:rsidRPr="00B9374A" w:rsidRDefault="00D87BA4" w:rsidP="00D87BA4">
      <w:pPr>
        <w:pStyle w:val="ListParagraph"/>
        <w:ind w:firstLine="0"/>
        <w:rPr>
          <w:rFonts w:ascii="Calibri" w:hAnsi="Calibri" w:cs="Calibri"/>
          <w:color w:val="auto"/>
        </w:rPr>
      </w:pPr>
      <w:r w:rsidRPr="00B9374A">
        <w:rPr>
          <w:rFonts w:ascii="Calibri" w:hAnsi="Calibri" w:cs="Calibri"/>
          <w:i/>
          <w:iCs/>
          <w:color w:val="auto"/>
        </w:rPr>
        <w:t>Motion</w:t>
      </w:r>
      <w:r w:rsidRPr="00B9374A">
        <w:rPr>
          <w:rFonts w:ascii="Calibri" w:hAnsi="Calibri" w:cs="Calibri"/>
          <w:color w:val="auto"/>
        </w:rPr>
        <w:t xml:space="preserve"> by </w:t>
      </w:r>
      <w:r>
        <w:rPr>
          <w:rFonts w:ascii="Calibri" w:hAnsi="Calibri" w:cs="Calibri"/>
          <w:color w:val="auto"/>
          <w:u w:val="single"/>
        </w:rPr>
        <w:t>Shotwell</w:t>
      </w:r>
      <w:r w:rsidRPr="00B9374A">
        <w:rPr>
          <w:rFonts w:ascii="Calibri" w:hAnsi="Calibri" w:cs="Calibri"/>
          <w:color w:val="auto"/>
        </w:rPr>
        <w:t xml:space="preserve">, supported by </w:t>
      </w:r>
      <w:r>
        <w:rPr>
          <w:rFonts w:ascii="Calibri" w:hAnsi="Calibri" w:cs="Calibri"/>
          <w:color w:val="auto"/>
          <w:u w:val="single"/>
        </w:rPr>
        <w:t>Barnes</w:t>
      </w:r>
      <w:r w:rsidRPr="00B9374A">
        <w:rPr>
          <w:rFonts w:ascii="Calibri" w:hAnsi="Calibri" w:cs="Calibri"/>
          <w:color w:val="auto"/>
        </w:rPr>
        <w:t xml:space="preserve"> to </w:t>
      </w:r>
      <w:r>
        <w:rPr>
          <w:rFonts w:ascii="Calibri" w:hAnsi="Calibri" w:cs="Calibri"/>
          <w:color w:val="auto"/>
        </w:rPr>
        <w:t>approve the expenses for the temporary Ice Rink.</w:t>
      </w:r>
    </w:p>
    <w:p w14:paraId="639889BC" w14:textId="21084C79" w:rsidR="00D87BA4" w:rsidRPr="00B9374A" w:rsidRDefault="00D87BA4" w:rsidP="00D87BA4">
      <w:pPr>
        <w:pStyle w:val="ListParagraph"/>
        <w:ind w:left="45" w:firstLine="675"/>
        <w:rPr>
          <w:rFonts w:ascii="Calibri" w:hAnsi="Calibri" w:cs="Calibri"/>
          <w:color w:val="auto"/>
        </w:rPr>
      </w:pPr>
      <w:r w:rsidRPr="00B9374A">
        <w:rPr>
          <w:rFonts w:ascii="Calibri" w:hAnsi="Calibri" w:cs="Calibri"/>
          <w:color w:val="auto"/>
        </w:rPr>
        <w:t xml:space="preserve">Roll Call Vote: </w:t>
      </w:r>
      <w:r>
        <w:rPr>
          <w:rFonts w:ascii="Calibri" w:hAnsi="Calibri" w:cs="Calibri"/>
          <w:color w:val="auto"/>
        </w:rPr>
        <w:t xml:space="preserve">Shotwell, Barnes, Jansen, </w:t>
      </w:r>
      <w:r w:rsidR="00AF0A8E">
        <w:rPr>
          <w:rFonts w:ascii="Calibri" w:hAnsi="Calibri" w:cs="Calibri"/>
          <w:color w:val="auto"/>
        </w:rPr>
        <w:t xml:space="preserve">Marshall, </w:t>
      </w:r>
      <w:r>
        <w:rPr>
          <w:rFonts w:ascii="Calibri" w:hAnsi="Calibri" w:cs="Calibri"/>
          <w:color w:val="auto"/>
        </w:rPr>
        <w:t>Saunders, Williams, and Nagel</w:t>
      </w:r>
    </w:p>
    <w:p w14:paraId="6DE8D579" w14:textId="77777777" w:rsidR="00D87BA4" w:rsidRDefault="00D87BA4" w:rsidP="00D87BA4">
      <w:pPr>
        <w:pStyle w:val="ListParagraph"/>
        <w:ind w:left="45" w:firstLine="675"/>
        <w:rPr>
          <w:rFonts w:ascii="Calibri" w:hAnsi="Calibri" w:cs="Calibri"/>
          <w:color w:val="auto"/>
        </w:rPr>
      </w:pPr>
      <w:r w:rsidRPr="00B9374A">
        <w:rPr>
          <w:rFonts w:ascii="Calibri" w:hAnsi="Calibri" w:cs="Calibri"/>
          <w:color w:val="auto"/>
        </w:rPr>
        <w:t xml:space="preserve">No: </w:t>
      </w:r>
      <w:r>
        <w:rPr>
          <w:rFonts w:ascii="Calibri" w:hAnsi="Calibri" w:cs="Calibri"/>
          <w:color w:val="auto"/>
        </w:rPr>
        <w:t>0</w:t>
      </w:r>
      <w:r w:rsidRPr="00B9374A">
        <w:rPr>
          <w:rFonts w:ascii="Calibri" w:hAnsi="Calibri" w:cs="Calibri"/>
          <w:color w:val="auto"/>
        </w:rPr>
        <w:t>. Absent:</w:t>
      </w:r>
      <w:r>
        <w:rPr>
          <w:rFonts w:ascii="Calibri" w:hAnsi="Calibri" w:cs="Calibri"/>
          <w:color w:val="auto"/>
        </w:rPr>
        <w:t xml:space="preserve"> and Kletke and Prescott</w:t>
      </w:r>
      <w:r w:rsidRPr="00B9374A">
        <w:rPr>
          <w:rFonts w:ascii="Calibri" w:hAnsi="Calibri" w:cs="Calibri"/>
          <w:color w:val="auto"/>
        </w:rPr>
        <w:t xml:space="preserve">.  Motion approved 7-0. </w:t>
      </w:r>
    </w:p>
    <w:bookmarkEnd w:id="2"/>
    <w:p w14:paraId="50A76EAF" w14:textId="77777777" w:rsidR="00B9374A" w:rsidRDefault="00B9374A" w:rsidP="00B9374A">
      <w:pPr>
        <w:pStyle w:val="ListParagraph"/>
        <w:ind w:left="1125" w:right="152" w:firstLine="0"/>
        <w:rPr>
          <w:rFonts w:ascii="Calibri" w:hAnsi="Calibri" w:cs="Calibri"/>
          <w:b/>
          <w:color w:val="auto"/>
          <w:szCs w:val="24"/>
        </w:rPr>
      </w:pPr>
    </w:p>
    <w:p w14:paraId="025C8CA7" w14:textId="77777777" w:rsidR="00734C66" w:rsidRPr="00B9374A" w:rsidRDefault="00734C66" w:rsidP="00734C66">
      <w:pPr>
        <w:pStyle w:val="ListParagraph"/>
        <w:numPr>
          <w:ilvl w:val="0"/>
          <w:numId w:val="9"/>
        </w:numPr>
        <w:ind w:right="152"/>
        <w:rPr>
          <w:rFonts w:ascii="Calibri" w:hAnsi="Calibri" w:cs="Calibri"/>
          <w:color w:val="auto"/>
        </w:rPr>
      </w:pPr>
      <w:r w:rsidRPr="00B9374A">
        <w:rPr>
          <w:rFonts w:ascii="Calibri" w:hAnsi="Calibri" w:cs="Calibri"/>
          <w:b/>
          <w:bCs/>
          <w:color w:val="auto"/>
        </w:rPr>
        <w:t>PUBLIC COMMENTS:</w:t>
      </w:r>
    </w:p>
    <w:p w14:paraId="0B3BC925" w14:textId="0FBE3389" w:rsidR="00B9374A" w:rsidRDefault="00AD7001" w:rsidP="00AD7001">
      <w:pPr>
        <w:ind w:left="730" w:right="152"/>
        <w:rPr>
          <w:rFonts w:ascii="Calibri" w:hAnsi="Calibri" w:cs="Calibri"/>
          <w:b/>
          <w:color w:val="auto"/>
          <w:szCs w:val="24"/>
        </w:rPr>
      </w:pPr>
      <w:r>
        <w:rPr>
          <w:rFonts w:ascii="Calibri" w:hAnsi="Calibri" w:cs="Calibri"/>
          <w:bCs/>
          <w:color w:val="auto"/>
          <w:szCs w:val="24"/>
        </w:rPr>
        <w:t>None</w:t>
      </w:r>
    </w:p>
    <w:p w14:paraId="158D9B30" w14:textId="77777777" w:rsidR="00B9374A" w:rsidRDefault="00B9374A" w:rsidP="00B9374A">
      <w:pPr>
        <w:pStyle w:val="ListParagraph"/>
        <w:ind w:left="1125" w:right="152" w:firstLine="0"/>
        <w:rPr>
          <w:rFonts w:ascii="Calibri" w:hAnsi="Calibri" w:cs="Calibri"/>
          <w:b/>
          <w:color w:val="auto"/>
          <w:szCs w:val="24"/>
        </w:rPr>
      </w:pPr>
    </w:p>
    <w:p w14:paraId="210F93D8" w14:textId="77777777" w:rsidR="00734C66" w:rsidRPr="00B9374A" w:rsidRDefault="00734C66" w:rsidP="00734C66">
      <w:pPr>
        <w:pStyle w:val="ListParagraph"/>
        <w:numPr>
          <w:ilvl w:val="0"/>
          <w:numId w:val="9"/>
        </w:numPr>
        <w:ind w:right="152"/>
        <w:rPr>
          <w:rFonts w:ascii="Calibri" w:hAnsi="Calibri" w:cs="Calibri"/>
          <w:b/>
          <w:color w:val="auto"/>
          <w:szCs w:val="24"/>
        </w:rPr>
      </w:pPr>
      <w:r>
        <w:rPr>
          <w:rFonts w:ascii="Calibri" w:hAnsi="Calibri" w:cs="Calibri"/>
          <w:b/>
          <w:color w:val="auto"/>
          <w:szCs w:val="24"/>
        </w:rPr>
        <w:t xml:space="preserve">DDA </w:t>
      </w:r>
      <w:r w:rsidRPr="00B9374A">
        <w:rPr>
          <w:rFonts w:ascii="Calibri" w:hAnsi="Calibri" w:cs="Calibri"/>
          <w:b/>
          <w:color w:val="auto"/>
          <w:szCs w:val="24"/>
        </w:rPr>
        <w:t>DISCUSSION</w:t>
      </w:r>
      <w:r>
        <w:rPr>
          <w:rFonts w:ascii="Calibri" w:hAnsi="Calibri" w:cs="Calibri"/>
          <w:b/>
          <w:color w:val="auto"/>
          <w:szCs w:val="24"/>
        </w:rPr>
        <w:t>/COMMENTS</w:t>
      </w:r>
      <w:r w:rsidRPr="00B9374A">
        <w:rPr>
          <w:rFonts w:ascii="Calibri" w:hAnsi="Calibri" w:cs="Calibri"/>
          <w:b/>
          <w:color w:val="auto"/>
          <w:szCs w:val="24"/>
        </w:rPr>
        <w:t>:</w:t>
      </w:r>
    </w:p>
    <w:p w14:paraId="77F0A640" w14:textId="64562515" w:rsidR="00B9374A" w:rsidRDefault="00AF0A8E" w:rsidP="00AF0A8E">
      <w:pPr>
        <w:pStyle w:val="ListParagraph"/>
        <w:numPr>
          <w:ilvl w:val="1"/>
          <w:numId w:val="9"/>
        </w:numPr>
        <w:ind w:right="152"/>
        <w:rPr>
          <w:rFonts w:ascii="Calibri" w:hAnsi="Calibri" w:cs="Calibri"/>
          <w:b/>
          <w:bCs/>
          <w:color w:val="auto"/>
        </w:rPr>
      </w:pPr>
      <w:r>
        <w:rPr>
          <w:rFonts w:ascii="Calibri" w:hAnsi="Calibri" w:cs="Calibri"/>
          <w:b/>
          <w:bCs/>
          <w:color w:val="auto"/>
        </w:rPr>
        <w:t>Trees on Hancock</w:t>
      </w:r>
    </w:p>
    <w:p w14:paraId="55CB6358" w14:textId="6B2F60C7" w:rsidR="00AF0A8E" w:rsidRDefault="00AF0A8E" w:rsidP="00AF0A8E">
      <w:pPr>
        <w:ind w:left="1125" w:right="152" w:firstLine="0"/>
        <w:rPr>
          <w:rFonts w:ascii="Calibri" w:hAnsi="Calibri" w:cs="Calibri"/>
          <w:color w:val="auto"/>
        </w:rPr>
      </w:pPr>
      <w:r w:rsidRPr="00AF0A8E">
        <w:rPr>
          <w:rFonts w:ascii="Calibri" w:hAnsi="Calibri" w:cs="Calibri"/>
          <w:color w:val="auto"/>
          <w:u w:val="single"/>
        </w:rPr>
        <w:t>Marshall</w:t>
      </w:r>
      <w:r w:rsidRPr="00AF0A8E">
        <w:rPr>
          <w:rFonts w:ascii="Calibri" w:hAnsi="Calibri" w:cs="Calibri"/>
          <w:color w:val="auto"/>
        </w:rPr>
        <w:t xml:space="preserve"> reported that the Village is waiting to see if the tress on Hancock will come back in the Spring. If not, they will be replanted.</w:t>
      </w:r>
    </w:p>
    <w:p w14:paraId="1B3E87C6" w14:textId="77777777" w:rsidR="00AF0A8E" w:rsidRPr="00AF0A8E" w:rsidRDefault="00AF0A8E" w:rsidP="00AF0A8E">
      <w:pPr>
        <w:ind w:left="1125" w:right="152" w:firstLine="0"/>
        <w:rPr>
          <w:rFonts w:ascii="Calibri" w:hAnsi="Calibri" w:cs="Calibri"/>
          <w:b/>
          <w:bCs/>
          <w:color w:val="auto"/>
        </w:rPr>
      </w:pPr>
    </w:p>
    <w:p w14:paraId="4BBC7D44" w14:textId="4B7C25D7" w:rsidR="00AF0A8E" w:rsidRPr="00AF0A8E" w:rsidRDefault="00F142A1" w:rsidP="00AF0A8E">
      <w:pPr>
        <w:pStyle w:val="ListParagraph"/>
        <w:numPr>
          <w:ilvl w:val="1"/>
          <w:numId w:val="9"/>
        </w:numPr>
        <w:ind w:right="152"/>
        <w:rPr>
          <w:rFonts w:ascii="Calibri" w:hAnsi="Calibri" w:cs="Calibri"/>
          <w:b/>
          <w:bCs/>
          <w:color w:val="auto"/>
        </w:rPr>
      </w:pPr>
      <w:r>
        <w:rPr>
          <w:rFonts w:ascii="Calibri" w:hAnsi="Calibri" w:cs="Calibri"/>
          <w:b/>
          <w:bCs/>
          <w:color w:val="auto"/>
        </w:rPr>
        <w:t>Flowerpots</w:t>
      </w:r>
    </w:p>
    <w:p w14:paraId="0B8E9BC0" w14:textId="407F783C" w:rsidR="00AF0A8E" w:rsidRDefault="00AF0A8E" w:rsidP="00AF0A8E">
      <w:pPr>
        <w:pStyle w:val="ListParagraph"/>
        <w:ind w:left="1125" w:right="152" w:firstLine="0"/>
        <w:rPr>
          <w:rFonts w:ascii="Calibri" w:hAnsi="Calibri" w:cs="Calibri"/>
          <w:color w:val="auto"/>
        </w:rPr>
      </w:pPr>
      <w:r>
        <w:rPr>
          <w:rFonts w:ascii="Calibri" w:hAnsi="Calibri" w:cs="Calibri"/>
          <w:color w:val="auto"/>
        </w:rPr>
        <w:t>Discussion on the flowerpots was held including the need to identify people to be on a schedule to water, deadhead, and perform other maintenance on the flowers. Those persons may have access to a “water trolley” which would make this task easier. Also discussed was the possibility of petunias being used, but deer eat those.</w:t>
      </w:r>
    </w:p>
    <w:p w14:paraId="7552E3EA" w14:textId="77777777" w:rsidR="00AF0A8E" w:rsidRDefault="00AF0A8E" w:rsidP="00AF0A8E">
      <w:pPr>
        <w:pStyle w:val="ListParagraph"/>
        <w:ind w:left="1125" w:right="152" w:firstLine="0"/>
        <w:rPr>
          <w:rFonts w:ascii="Calibri" w:hAnsi="Calibri" w:cs="Calibri"/>
          <w:color w:val="auto"/>
        </w:rPr>
      </w:pPr>
    </w:p>
    <w:p w14:paraId="4BE743EA" w14:textId="79551D09" w:rsidR="00AF0A8E" w:rsidRDefault="00AF0A8E" w:rsidP="00AF0A8E">
      <w:pPr>
        <w:pStyle w:val="ListParagraph"/>
        <w:ind w:left="1125" w:right="152" w:firstLine="0"/>
        <w:rPr>
          <w:rFonts w:ascii="Calibri" w:hAnsi="Calibri" w:cs="Calibri"/>
          <w:color w:val="auto"/>
        </w:rPr>
      </w:pPr>
      <w:r>
        <w:rPr>
          <w:rFonts w:ascii="Calibri" w:hAnsi="Calibri" w:cs="Calibri"/>
          <w:color w:val="auto"/>
        </w:rPr>
        <w:t xml:space="preserve">The </w:t>
      </w:r>
      <w:r w:rsidR="00F142A1">
        <w:rPr>
          <w:rFonts w:ascii="Calibri" w:hAnsi="Calibri" w:cs="Calibri"/>
          <w:color w:val="auto"/>
        </w:rPr>
        <w:t>need to find additional weight in the pots to keep them from getting knocked over as easily. A suggestion to use sandbags was made.  Due to pots getting knocked over this season, several will need repair. Suggestions to use Epoxy E6000 or spray foam were considered. We do have 10 extras in case any need to be replaced instead of repaired.</w:t>
      </w:r>
    </w:p>
    <w:p w14:paraId="2F3433C0" w14:textId="77777777" w:rsidR="00F142A1" w:rsidRDefault="00F142A1" w:rsidP="00AF0A8E">
      <w:pPr>
        <w:pStyle w:val="ListParagraph"/>
        <w:ind w:left="1125" w:right="152" w:firstLine="0"/>
        <w:rPr>
          <w:rFonts w:ascii="Calibri" w:hAnsi="Calibri" w:cs="Calibri"/>
          <w:b/>
          <w:bCs/>
          <w:color w:val="auto"/>
        </w:rPr>
      </w:pPr>
    </w:p>
    <w:p w14:paraId="2DB87525" w14:textId="1E0D1EEC" w:rsidR="009F0643" w:rsidRPr="00734C66" w:rsidRDefault="009F0643" w:rsidP="00183CFF">
      <w:pPr>
        <w:pStyle w:val="ListParagraph"/>
        <w:numPr>
          <w:ilvl w:val="0"/>
          <w:numId w:val="9"/>
        </w:numPr>
        <w:ind w:right="152"/>
        <w:rPr>
          <w:rFonts w:ascii="Calibri" w:hAnsi="Calibri" w:cs="Calibri"/>
          <w:color w:val="auto"/>
        </w:rPr>
      </w:pPr>
      <w:r w:rsidRPr="00B9374A">
        <w:rPr>
          <w:rFonts w:ascii="Calibri" w:hAnsi="Calibri" w:cs="Calibri"/>
          <w:b/>
          <w:bCs/>
          <w:color w:val="auto"/>
        </w:rPr>
        <w:t>ADJOURNMENT</w:t>
      </w:r>
    </w:p>
    <w:p w14:paraId="525AAE84" w14:textId="77777777" w:rsidR="00734C66" w:rsidRDefault="00734C66" w:rsidP="00734C66">
      <w:pPr>
        <w:pStyle w:val="ListParagraph"/>
        <w:ind w:left="45" w:right="152" w:firstLine="0"/>
        <w:rPr>
          <w:rFonts w:ascii="Calibri" w:hAnsi="Calibri" w:cs="Calibri"/>
          <w:b/>
          <w:bCs/>
          <w:color w:val="auto"/>
        </w:rPr>
      </w:pPr>
    </w:p>
    <w:p w14:paraId="12231D31" w14:textId="77777777" w:rsidR="00F142A1" w:rsidRDefault="00734C66" w:rsidP="00F142A1">
      <w:pPr>
        <w:spacing w:line="259" w:lineRule="auto"/>
        <w:ind w:left="45" w:right="0" w:firstLine="0"/>
        <w:rPr>
          <w:rFonts w:ascii="Calibri" w:hAnsi="Calibri" w:cs="Calibri"/>
          <w:color w:val="auto"/>
        </w:rPr>
      </w:pPr>
      <w:r w:rsidRPr="00B9374A">
        <w:rPr>
          <w:rFonts w:ascii="Calibri" w:hAnsi="Calibri" w:cs="Calibri"/>
          <w:i/>
          <w:iCs/>
          <w:color w:val="auto"/>
        </w:rPr>
        <w:t>Motion</w:t>
      </w:r>
      <w:r w:rsidRPr="00B9374A">
        <w:rPr>
          <w:rFonts w:ascii="Calibri" w:hAnsi="Calibri" w:cs="Calibri"/>
          <w:color w:val="auto"/>
        </w:rPr>
        <w:t xml:space="preserve"> by </w:t>
      </w:r>
      <w:r w:rsidR="003272DF">
        <w:rPr>
          <w:rFonts w:ascii="Calibri" w:hAnsi="Calibri" w:cs="Calibri"/>
          <w:color w:val="auto"/>
          <w:u w:val="single"/>
        </w:rPr>
        <w:t>Marshall</w:t>
      </w:r>
      <w:r w:rsidRPr="00B9374A">
        <w:rPr>
          <w:rFonts w:ascii="Calibri" w:hAnsi="Calibri" w:cs="Calibri"/>
          <w:color w:val="auto"/>
        </w:rPr>
        <w:t xml:space="preserve">, supported by </w:t>
      </w:r>
      <w:r w:rsidR="003272DF">
        <w:rPr>
          <w:rFonts w:ascii="Calibri" w:hAnsi="Calibri" w:cs="Calibri"/>
          <w:color w:val="auto"/>
          <w:u w:val="single"/>
        </w:rPr>
        <w:t>Shotwell</w:t>
      </w:r>
      <w:r w:rsidRPr="00B9374A">
        <w:rPr>
          <w:rFonts w:ascii="Calibri" w:hAnsi="Calibri" w:cs="Calibri"/>
          <w:color w:val="auto"/>
        </w:rPr>
        <w:t xml:space="preserve"> to </w:t>
      </w:r>
      <w:r>
        <w:rPr>
          <w:rFonts w:ascii="Calibri" w:hAnsi="Calibri" w:cs="Calibri"/>
          <w:color w:val="auto"/>
        </w:rPr>
        <w:t xml:space="preserve">approve </w:t>
      </w:r>
      <w:r w:rsidR="008F7A9C">
        <w:rPr>
          <w:rFonts w:ascii="Calibri" w:hAnsi="Calibri" w:cs="Calibri"/>
          <w:color w:val="auto"/>
        </w:rPr>
        <w:t>Adjournment</w:t>
      </w:r>
      <w:r w:rsidR="00F142A1">
        <w:rPr>
          <w:rFonts w:ascii="Calibri" w:hAnsi="Calibri" w:cs="Calibri"/>
          <w:color w:val="auto"/>
        </w:rPr>
        <w:t xml:space="preserve">. </w:t>
      </w:r>
    </w:p>
    <w:p w14:paraId="4D74B187" w14:textId="6825EDDD" w:rsidR="00F142A1" w:rsidRDefault="00F142A1" w:rsidP="00F142A1">
      <w:pPr>
        <w:spacing w:line="259" w:lineRule="auto"/>
        <w:ind w:left="45" w:right="0" w:firstLine="0"/>
        <w:rPr>
          <w:rFonts w:ascii="Calibri" w:hAnsi="Calibri" w:cs="Calibri"/>
          <w:color w:val="auto"/>
        </w:rPr>
      </w:pPr>
      <w:r w:rsidRPr="00B9374A">
        <w:rPr>
          <w:rFonts w:ascii="Calibri" w:hAnsi="Calibri" w:cs="Calibri"/>
          <w:color w:val="auto"/>
        </w:rPr>
        <w:t xml:space="preserve">Voice vote: Yes: </w:t>
      </w:r>
      <w:r>
        <w:rPr>
          <w:rFonts w:ascii="Calibri" w:hAnsi="Calibri" w:cs="Calibri"/>
          <w:color w:val="auto"/>
        </w:rPr>
        <w:t>7</w:t>
      </w:r>
      <w:r w:rsidRPr="00B9374A">
        <w:rPr>
          <w:rFonts w:ascii="Calibri" w:hAnsi="Calibri" w:cs="Calibri"/>
          <w:color w:val="auto"/>
        </w:rPr>
        <w:t xml:space="preserve">. No: 0. Absent: </w:t>
      </w:r>
      <w:r>
        <w:rPr>
          <w:rFonts w:ascii="Calibri" w:hAnsi="Calibri" w:cs="Calibri"/>
          <w:color w:val="auto"/>
        </w:rPr>
        <w:t>Kletke and Prescott</w:t>
      </w:r>
      <w:r w:rsidRPr="00B9374A">
        <w:rPr>
          <w:rFonts w:ascii="Calibri" w:hAnsi="Calibri" w:cs="Calibri"/>
          <w:color w:val="auto"/>
        </w:rPr>
        <w:t>. Motion approved 7-0.</w:t>
      </w:r>
    </w:p>
    <w:p w14:paraId="5BDF4020" w14:textId="10CB73CB" w:rsidR="003272DF" w:rsidRPr="00F142A1" w:rsidRDefault="00F142A1" w:rsidP="00F142A1">
      <w:pPr>
        <w:rPr>
          <w:rFonts w:ascii="Calibri" w:hAnsi="Calibri" w:cs="Calibri"/>
          <w:color w:val="auto"/>
        </w:rPr>
      </w:pPr>
      <w:r w:rsidRPr="00F142A1">
        <w:rPr>
          <w:rFonts w:ascii="Calibri" w:hAnsi="Calibri" w:cs="Calibri"/>
          <w:color w:val="auto"/>
        </w:rPr>
        <w:t>Meeting was adjourned at 8:47 A.M.</w:t>
      </w:r>
    </w:p>
    <w:p w14:paraId="68F9BC72" w14:textId="7B5F4F53" w:rsidR="00734C66" w:rsidRDefault="00734C66" w:rsidP="00734C66">
      <w:pPr>
        <w:pStyle w:val="ListParagraph"/>
        <w:ind w:firstLine="0"/>
        <w:rPr>
          <w:rFonts w:ascii="Calibri" w:hAnsi="Calibri" w:cs="Calibri"/>
          <w:color w:val="auto"/>
        </w:rPr>
      </w:pPr>
    </w:p>
    <w:p w14:paraId="1CDAC7A0" w14:textId="77777777" w:rsidR="00E448E3" w:rsidRPr="00B9374A" w:rsidRDefault="00E448E3" w:rsidP="00E448E3">
      <w:pPr>
        <w:pStyle w:val="ListParagraph"/>
        <w:ind w:left="360" w:right="152" w:firstLine="0"/>
        <w:rPr>
          <w:rFonts w:ascii="Calibri" w:hAnsi="Calibri" w:cs="Calibri"/>
          <w:color w:val="auto"/>
        </w:rPr>
      </w:pPr>
    </w:p>
    <w:p w14:paraId="4A97BF03" w14:textId="77777777" w:rsidR="004E09B9" w:rsidRPr="00B9374A" w:rsidRDefault="001A224A">
      <w:pPr>
        <w:ind w:left="55" w:right="152"/>
        <w:rPr>
          <w:rFonts w:ascii="Calibri" w:hAnsi="Calibri" w:cs="Calibri"/>
          <w:color w:val="auto"/>
        </w:rPr>
      </w:pPr>
      <w:r w:rsidRPr="00B9374A">
        <w:rPr>
          <w:rFonts w:ascii="Calibri" w:hAnsi="Calibri" w:cs="Calibri"/>
          <w:color w:val="auto"/>
        </w:rPr>
        <w:t xml:space="preserve">Respectfully submitted,  </w:t>
      </w:r>
    </w:p>
    <w:p w14:paraId="5107B8B7" w14:textId="77777777" w:rsidR="00E448E3" w:rsidRPr="00B9374A" w:rsidRDefault="00BA6463" w:rsidP="00E448E3">
      <w:pPr>
        <w:ind w:left="55" w:right="152"/>
        <w:rPr>
          <w:rFonts w:ascii="Calibri" w:hAnsi="Calibri" w:cs="Calibri"/>
          <w:color w:val="auto"/>
        </w:rPr>
      </w:pPr>
      <w:r w:rsidRPr="00B9374A">
        <w:rPr>
          <w:rFonts w:ascii="Calibri" w:hAnsi="Calibri" w:cs="Calibri"/>
          <w:color w:val="auto"/>
        </w:rPr>
        <w:tab/>
      </w:r>
    </w:p>
    <w:p w14:paraId="06C219FE" w14:textId="350330EA" w:rsidR="00E448E3" w:rsidRPr="00B9374A" w:rsidRDefault="00E448E3">
      <w:pPr>
        <w:ind w:left="55" w:right="152"/>
        <w:rPr>
          <w:rFonts w:ascii="Calibri" w:hAnsi="Calibri" w:cs="Calibri"/>
          <w:color w:val="auto"/>
        </w:rPr>
      </w:pPr>
      <w:r w:rsidRPr="00B9374A">
        <w:rPr>
          <w:rFonts w:ascii="Calibri" w:hAnsi="Calibri" w:cs="Calibri"/>
          <w:color w:val="auto"/>
          <w:u w:val="single"/>
        </w:rPr>
        <w:t xml:space="preserve">                                                           </w:t>
      </w:r>
      <w:r w:rsidR="00DD4468" w:rsidRPr="00B9374A">
        <w:rPr>
          <w:rFonts w:ascii="Calibri" w:hAnsi="Calibri" w:cs="Calibri"/>
          <w:color w:val="auto"/>
        </w:rPr>
        <w:t xml:space="preserve">        </w:t>
      </w:r>
      <w:r w:rsidR="00AA69C5" w:rsidRPr="00B9374A">
        <w:rPr>
          <w:rFonts w:ascii="Calibri" w:hAnsi="Calibri" w:cs="Calibri"/>
          <w:color w:val="auto"/>
        </w:rPr>
        <w:tab/>
      </w:r>
      <w:r w:rsidR="00AA69C5" w:rsidRPr="00B9374A">
        <w:rPr>
          <w:rFonts w:ascii="Calibri" w:hAnsi="Calibri" w:cs="Calibri"/>
          <w:color w:val="auto"/>
        </w:rPr>
        <w:tab/>
      </w:r>
      <w:r w:rsidRPr="00B9374A">
        <w:rPr>
          <w:rFonts w:ascii="Calibri" w:hAnsi="Calibri" w:cs="Calibri"/>
          <w:color w:val="auto"/>
        </w:rPr>
        <w:tab/>
      </w:r>
      <w:r w:rsidRPr="00B9374A">
        <w:rPr>
          <w:rFonts w:ascii="Calibri" w:hAnsi="Calibri" w:cs="Calibri"/>
          <w:color w:val="auto"/>
          <w:u w:val="single"/>
        </w:rPr>
        <w:t xml:space="preserve">                         </w:t>
      </w:r>
      <w:r w:rsidRPr="00B9374A">
        <w:rPr>
          <w:rFonts w:ascii="Calibri" w:hAnsi="Calibri" w:cs="Calibri"/>
          <w:color w:val="auto"/>
        </w:rPr>
        <w:tab/>
      </w:r>
      <w:r w:rsidRPr="00B9374A">
        <w:rPr>
          <w:rFonts w:ascii="Calibri" w:hAnsi="Calibri" w:cs="Calibri"/>
          <w:color w:val="auto"/>
          <w:u w:val="single"/>
        </w:rPr>
        <w:t xml:space="preserve">                    </w:t>
      </w:r>
    </w:p>
    <w:p w14:paraId="7F08C263" w14:textId="16C05F70" w:rsidR="00632B24" w:rsidRPr="00B9374A" w:rsidRDefault="00B9374A">
      <w:pPr>
        <w:ind w:left="55" w:right="152"/>
        <w:rPr>
          <w:rFonts w:asciiTheme="minorHAnsi" w:hAnsiTheme="minorHAnsi" w:cstheme="minorHAnsi"/>
          <w:color w:val="auto"/>
        </w:rPr>
      </w:pPr>
      <w:r w:rsidRPr="00B9374A">
        <w:rPr>
          <w:rFonts w:ascii="Calibri" w:hAnsi="Calibri" w:cs="Calibri"/>
          <w:color w:val="auto"/>
        </w:rPr>
        <w:tab/>
      </w:r>
      <w:r w:rsidRPr="00B9374A">
        <w:rPr>
          <w:rFonts w:ascii="Calibri" w:hAnsi="Calibri" w:cs="Calibri"/>
          <w:color w:val="auto"/>
        </w:rPr>
        <w:tab/>
      </w:r>
      <w:r w:rsidRPr="00B9374A">
        <w:rPr>
          <w:rFonts w:ascii="Calibri" w:hAnsi="Calibri" w:cs="Calibri"/>
          <w:color w:val="auto"/>
        </w:rPr>
        <w:tab/>
      </w:r>
      <w:r w:rsidRPr="00B9374A">
        <w:rPr>
          <w:rFonts w:ascii="Calibri" w:hAnsi="Calibri" w:cs="Calibri"/>
          <w:color w:val="auto"/>
        </w:rPr>
        <w:tab/>
      </w:r>
      <w:r w:rsidRPr="00B9374A">
        <w:rPr>
          <w:rFonts w:ascii="Calibri" w:hAnsi="Calibri" w:cs="Calibri"/>
          <w:color w:val="auto"/>
        </w:rPr>
        <w:tab/>
      </w:r>
      <w:r w:rsidRPr="00B9374A">
        <w:rPr>
          <w:rFonts w:ascii="Calibri" w:hAnsi="Calibri" w:cs="Calibri"/>
          <w:color w:val="auto"/>
        </w:rPr>
        <w:tab/>
      </w:r>
      <w:r w:rsidRPr="00B9374A">
        <w:rPr>
          <w:rFonts w:ascii="Calibri" w:hAnsi="Calibri" w:cs="Calibri"/>
          <w:color w:val="auto"/>
        </w:rPr>
        <w:tab/>
      </w:r>
      <w:r w:rsidRPr="00B9374A">
        <w:rPr>
          <w:rFonts w:ascii="Calibri" w:hAnsi="Calibri" w:cs="Calibri"/>
          <w:color w:val="auto"/>
        </w:rPr>
        <w:tab/>
      </w:r>
      <w:r w:rsidR="00632B24" w:rsidRPr="00B9374A">
        <w:rPr>
          <w:rFonts w:ascii="Calibri" w:hAnsi="Calibri" w:cs="Calibri"/>
          <w:color w:val="auto"/>
        </w:rPr>
        <w:tab/>
      </w:r>
      <w:r w:rsidR="00632B24" w:rsidRPr="00B9374A">
        <w:rPr>
          <w:rFonts w:asciiTheme="minorHAnsi" w:hAnsiTheme="minorHAnsi" w:cstheme="minorHAnsi"/>
          <w:color w:val="auto"/>
        </w:rPr>
        <w:t>Date</w:t>
      </w:r>
    </w:p>
    <w:sectPr w:rsidR="00632B24" w:rsidRPr="00B9374A" w:rsidSect="00DE41DF">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720" w:left="108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4494" w14:textId="77777777" w:rsidR="005522C9" w:rsidRDefault="005522C9" w:rsidP="00B0730A">
      <w:r>
        <w:separator/>
      </w:r>
    </w:p>
  </w:endnote>
  <w:endnote w:type="continuationSeparator" w:id="0">
    <w:p w14:paraId="353A7865" w14:textId="77777777" w:rsidR="005522C9" w:rsidRDefault="005522C9" w:rsidP="00B0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88DF" w14:textId="77777777" w:rsidR="003272DF" w:rsidRDefault="00327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A2C4" w14:textId="77777777" w:rsidR="003272DF" w:rsidRDefault="00327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70A4" w14:textId="77777777" w:rsidR="003272DF" w:rsidRDefault="0032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1513" w14:textId="77777777" w:rsidR="005522C9" w:rsidRDefault="005522C9" w:rsidP="00B0730A">
      <w:r>
        <w:separator/>
      </w:r>
    </w:p>
  </w:footnote>
  <w:footnote w:type="continuationSeparator" w:id="0">
    <w:p w14:paraId="2A0977E8" w14:textId="77777777" w:rsidR="005522C9" w:rsidRDefault="005522C9" w:rsidP="00B07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5D24" w14:textId="77777777" w:rsidR="003272DF" w:rsidRDefault="00327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418574"/>
      <w:docPartObj>
        <w:docPartGallery w:val="Watermarks"/>
        <w:docPartUnique/>
      </w:docPartObj>
    </w:sdtPr>
    <w:sdtEndPr/>
    <w:sdtContent>
      <w:p w14:paraId="3CF81DA4" w14:textId="758178EA" w:rsidR="00B0730A" w:rsidRDefault="005522C9">
        <w:pPr>
          <w:pStyle w:val="Header"/>
        </w:pPr>
        <w:r>
          <w:rPr>
            <w:noProof/>
          </w:rPr>
          <w:pict w14:anchorId="70E11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6A2A" w14:textId="77777777" w:rsidR="003272DF" w:rsidRDefault="00327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1282"/>
    <w:multiLevelType w:val="hybridMultilevel"/>
    <w:tmpl w:val="65468C4E"/>
    <w:lvl w:ilvl="0" w:tplc="FFFFFFFF">
      <w:start w:val="1"/>
      <w:numFmt w:val="decimal"/>
      <w:lvlText w:val="%1."/>
      <w:lvlJc w:val="left"/>
      <w:pPr>
        <w:ind w:left="420" w:hanging="360"/>
      </w:pPr>
      <w:rPr>
        <w:rFonts w:hint="default"/>
        <w:b/>
        <w:u w:val="single"/>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B223E63"/>
    <w:multiLevelType w:val="hybridMultilevel"/>
    <w:tmpl w:val="C09258A6"/>
    <w:lvl w:ilvl="0" w:tplc="062C14F0">
      <w:start w:val="1"/>
      <w:numFmt w:val="upperLetter"/>
      <w:lvlText w:val="%1."/>
      <w:lvlJc w:val="left"/>
      <w:pPr>
        <w:ind w:left="420" w:hanging="360"/>
      </w:pPr>
      <w:rPr>
        <w:rFonts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BCA5C52"/>
    <w:multiLevelType w:val="hybridMultilevel"/>
    <w:tmpl w:val="65468C4E"/>
    <w:lvl w:ilvl="0" w:tplc="34AE87AC">
      <w:start w:val="1"/>
      <w:numFmt w:val="decimal"/>
      <w:lvlText w:val="%1."/>
      <w:lvlJc w:val="left"/>
      <w:pPr>
        <w:ind w:left="420" w:hanging="360"/>
      </w:pPr>
      <w:rPr>
        <w:rFonts w:hint="default"/>
        <w:b/>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27A6820"/>
    <w:multiLevelType w:val="hybridMultilevel"/>
    <w:tmpl w:val="DCB0F1EC"/>
    <w:lvl w:ilvl="0" w:tplc="47C240BC">
      <w:start w:val="1"/>
      <w:numFmt w:val="upperRoman"/>
      <w:lvlText w:val="%1."/>
      <w:lvlJc w:val="left"/>
      <w:pPr>
        <w:ind w:left="0" w:firstLine="45"/>
      </w:pPr>
      <w:rPr>
        <w:rFonts w:hint="default"/>
        <w:b/>
        <w:sz w:val="24"/>
      </w:rPr>
    </w:lvl>
    <w:lvl w:ilvl="1" w:tplc="04090015">
      <w:start w:val="1"/>
      <w:numFmt w:val="upperLetter"/>
      <w:lvlText w:val="%2."/>
      <w:lvlJc w:val="left"/>
      <w:pPr>
        <w:ind w:left="1125" w:hanging="360"/>
      </w:pPr>
    </w:lvl>
    <w:lvl w:ilvl="2" w:tplc="0409000F">
      <w:start w:val="1"/>
      <w:numFmt w:val="decimal"/>
      <w:lvlText w:val="%3."/>
      <w:lvlJc w:val="left"/>
      <w:pPr>
        <w:ind w:left="2025" w:hanging="360"/>
      </w:pPr>
    </w:lvl>
    <w:lvl w:ilvl="3" w:tplc="0409000F">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2ADA3A47"/>
    <w:multiLevelType w:val="hybridMultilevel"/>
    <w:tmpl w:val="057251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AF834DD"/>
    <w:multiLevelType w:val="hybridMultilevel"/>
    <w:tmpl w:val="8F981F04"/>
    <w:lvl w:ilvl="0" w:tplc="3E641756">
      <w:start w:val="1"/>
      <w:numFmt w:val="upperLetter"/>
      <w:lvlText w:val="%1."/>
      <w:lvlJc w:val="left"/>
      <w:pPr>
        <w:ind w:left="420" w:hanging="375"/>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361168D1"/>
    <w:multiLevelType w:val="hybridMultilevel"/>
    <w:tmpl w:val="C1C063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9F0B41"/>
    <w:multiLevelType w:val="hybridMultilevel"/>
    <w:tmpl w:val="72080590"/>
    <w:lvl w:ilvl="0" w:tplc="A6463772">
      <w:start w:val="1"/>
      <w:numFmt w:val="upperLetter"/>
      <w:lvlText w:val="%1."/>
      <w:lvlJc w:val="left"/>
      <w:pPr>
        <w:ind w:left="430" w:hanging="360"/>
      </w:pPr>
      <w:rPr>
        <w:rFonts w:hint="default"/>
        <w:b/>
        <w:color w:val="auto"/>
      </w:rPr>
    </w:lvl>
    <w:lvl w:ilvl="1" w:tplc="04090019">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8" w15:restartNumberingAfterBreak="0">
    <w:nsid w:val="3CD04004"/>
    <w:multiLevelType w:val="hybridMultilevel"/>
    <w:tmpl w:val="4756440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4D2F48D4"/>
    <w:multiLevelType w:val="hybridMultilevel"/>
    <w:tmpl w:val="383470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B12FF"/>
    <w:multiLevelType w:val="hybridMultilevel"/>
    <w:tmpl w:val="0BA4FB34"/>
    <w:lvl w:ilvl="0" w:tplc="04090015">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582132A0"/>
    <w:multiLevelType w:val="hybridMultilevel"/>
    <w:tmpl w:val="B9267708"/>
    <w:lvl w:ilvl="0" w:tplc="D38AFB5A">
      <w:start w:val="1"/>
      <w:numFmt w:val="lowerLetter"/>
      <w:lvlText w:val="%1."/>
      <w:lvlJc w:val="left"/>
      <w:pPr>
        <w:ind w:left="29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8D4EE90">
      <w:start w:val="1"/>
      <w:numFmt w:val="lowerLetter"/>
      <w:lvlText w:val="%2"/>
      <w:lvlJc w:val="left"/>
      <w:pPr>
        <w:ind w:left="11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2BC242C">
      <w:start w:val="1"/>
      <w:numFmt w:val="lowerRoman"/>
      <w:lvlText w:val="%3"/>
      <w:lvlJc w:val="left"/>
      <w:pPr>
        <w:ind w:left="18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256C189C">
      <w:start w:val="1"/>
      <w:numFmt w:val="decimal"/>
      <w:lvlText w:val="%4"/>
      <w:lvlJc w:val="left"/>
      <w:pPr>
        <w:ind w:left="25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6CF207C8">
      <w:start w:val="1"/>
      <w:numFmt w:val="lowerLetter"/>
      <w:lvlText w:val="%5"/>
      <w:lvlJc w:val="left"/>
      <w:pPr>
        <w:ind w:left="33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4F4296A">
      <w:start w:val="1"/>
      <w:numFmt w:val="lowerRoman"/>
      <w:lvlText w:val="%6"/>
      <w:lvlJc w:val="left"/>
      <w:pPr>
        <w:ind w:left="40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1DB62DD6">
      <w:start w:val="1"/>
      <w:numFmt w:val="decimal"/>
      <w:lvlText w:val="%7"/>
      <w:lvlJc w:val="left"/>
      <w:pPr>
        <w:ind w:left="47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C414D280">
      <w:start w:val="1"/>
      <w:numFmt w:val="lowerLetter"/>
      <w:lvlText w:val="%8"/>
      <w:lvlJc w:val="left"/>
      <w:pPr>
        <w:ind w:left="54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2BF2583E">
      <w:start w:val="1"/>
      <w:numFmt w:val="lowerRoman"/>
      <w:lvlText w:val="%9"/>
      <w:lvlJc w:val="left"/>
      <w:pPr>
        <w:ind w:left="61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C27DF7"/>
    <w:multiLevelType w:val="hybridMultilevel"/>
    <w:tmpl w:val="8E62A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8A07B2"/>
    <w:multiLevelType w:val="hybridMultilevel"/>
    <w:tmpl w:val="3774EDA2"/>
    <w:lvl w:ilvl="0" w:tplc="73EED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EA4C7A"/>
    <w:multiLevelType w:val="hybridMultilevel"/>
    <w:tmpl w:val="64A4717C"/>
    <w:lvl w:ilvl="0" w:tplc="5392901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54F262C"/>
    <w:multiLevelType w:val="hybridMultilevel"/>
    <w:tmpl w:val="5EDA2F78"/>
    <w:lvl w:ilvl="0" w:tplc="5AD8A074">
      <w:start w:val="1"/>
      <w:numFmt w:val="lowerLetter"/>
      <w:lvlText w:val="%1."/>
      <w:lvlJc w:val="left"/>
      <w:pPr>
        <w:ind w:left="29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9A64584">
      <w:start w:val="1"/>
      <w:numFmt w:val="lowerLetter"/>
      <w:lvlText w:val="%2"/>
      <w:lvlJc w:val="left"/>
      <w:pPr>
        <w:ind w:left="109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26F60C14">
      <w:start w:val="1"/>
      <w:numFmt w:val="lowerRoman"/>
      <w:lvlText w:val="%3"/>
      <w:lvlJc w:val="left"/>
      <w:pPr>
        <w:ind w:left="181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C00E6446">
      <w:start w:val="1"/>
      <w:numFmt w:val="decimal"/>
      <w:lvlText w:val="%4"/>
      <w:lvlJc w:val="left"/>
      <w:pPr>
        <w:ind w:left="253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2646CCCE">
      <w:start w:val="1"/>
      <w:numFmt w:val="lowerLetter"/>
      <w:lvlText w:val="%5"/>
      <w:lvlJc w:val="left"/>
      <w:pPr>
        <w:ind w:left="325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877655BC">
      <w:start w:val="1"/>
      <w:numFmt w:val="lowerRoman"/>
      <w:lvlText w:val="%6"/>
      <w:lvlJc w:val="left"/>
      <w:pPr>
        <w:ind w:left="397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7736D5FC">
      <w:start w:val="1"/>
      <w:numFmt w:val="decimal"/>
      <w:lvlText w:val="%7"/>
      <w:lvlJc w:val="left"/>
      <w:pPr>
        <w:ind w:left="469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D3608730">
      <w:start w:val="1"/>
      <w:numFmt w:val="lowerLetter"/>
      <w:lvlText w:val="%8"/>
      <w:lvlJc w:val="left"/>
      <w:pPr>
        <w:ind w:left="541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E23239F4">
      <w:start w:val="1"/>
      <w:numFmt w:val="lowerRoman"/>
      <w:lvlText w:val="%9"/>
      <w:lvlJc w:val="left"/>
      <w:pPr>
        <w:ind w:left="613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16cid:durableId="1528565125">
    <w:abstractNumId w:val="15"/>
  </w:num>
  <w:num w:numId="2" w16cid:durableId="1176118997">
    <w:abstractNumId w:val="11"/>
  </w:num>
  <w:num w:numId="3" w16cid:durableId="368653429">
    <w:abstractNumId w:val="14"/>
  </w:num>
  <w:num w:numId="4" w16cid:durableId="1678657380">
    <w:abstractNumId w:val="2"/>
  </w:num>
  <w:num w:numId="5" w16cid:durableId="1219778925">
    <w:abstractNumId w:val="0"/>
  </w:num>
  <w:num w:numId="6" w16cid:durableId="1052996755">
    <w:abstractNumId w:val="7"/>
  </w:num>
  <w:num w:numId="7" w16cid:durableId="1957640760">
    <w:abstractNumId w:val="4"/>
  </w:num>
  <w:num w:numId="8" w16cid:durableId="2016641009">
    <w:abstractNumId w:val="5"/>
  </w:num>
  <w:num w:numId="9" w16cid:durableId="928395026">
    <w:abstractNumId w:val="3"/>
  </w:num>
  <w:num w:numId="10" w16cid:durableId="206916518">
    <w:abstractNumId w:val="12"/>
  </w:num>
  <w:num w:numId="11" w16cid:durableId="555553525">
    <w:abstractNumId w:val="1"/>
  </w:num>
  <w:num w:numId="12" w16cid:durableId="2060860390">
    <w:abstractNumId w:val="6"/>
  </w:num>
  <w:num w:numId="13" w16cid:durableId="1126578464">
    <w:abstractNumId w:val="13"/>
  </w:num>
  <w:num w:numId="14" w16cid:durableId="1425375008">
    <w:abstractNumId w:val="10"/>
  </w:num>
  <w:num w:numId="15" w16cid:durableId="1165706261">
    <w:abstractNumId w:val="9"/>
  </w:num>
  <w:num w:numId="16" w16cid:durableId="302808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E2"/>
    <w:rsid w:val="00000535"/>
    <w:rsid w:val="00006DD9"/>
    <w:rsid w:val="00010972"/>
    <w:rsid w:val="00017912"/>
    <w:rsid w:val="000206F0"/>
    <w:rsid w:val="000225C0"/>
    <w:rsid w:val="000231B0"/>
    <w:rsid w:val="0002376B"/>
    <w:rsid w:val="00030080"/>
    <w:rsid w:val="00035579"/>
    <w:rsid w:val="00035CE5"/>
    <w:rsid w:val="00042B4A"/>
    <w:rsid w:val="00052F4D"/>
    <w:rsid w:val="00053955"/>
    <w:rsid w:val="00055C69"/>
    <w:rsid w:val="00074033"/>
    <w:rsid w:val="00096182"/>
    <w:rsid w:val="00097612"/>
    <w:rsid w:val="000A2EEA"/>
    <w:rsid w:val="000B1975"/>
    <w:rsid w:val="000C79E8"/>
    <w:rsid w:val="000D00CE"/>
    <w:rsid w:val="000D629B"/>
    <w:rsid w:val="000D66C9"/>
    <w:rsid w:val="000F53F7"/>
    <w:rsid w:val="0010092A"/>
    <w:rsid w:val="001072F6"/>
    <w:rsid w:val="0013019B"/>
    <w:rsid w:val="00133297"/>
    <w:rsid w:val="001335D3"/>
    <w:rsid w:val="00150F65"/>
    <w:rsid w:val="001565E6"/>
    <w:rsid w:val="00156E91"/>
    <w:rsid w:val="001638A5"/>
    <w:rsid w:val="00183CFF"/>
    <w:rsid w:val="001A224A"/>
    <w:rsid w:val="001A3911"/>
    <w:rsid w:val="001D6CDD"/>
    <w:rsid w:val="001F099C"/>
    <w:rsid w:val="0020638A"/>
    <w:rsid w:val="00220AB1"/>
    <w:rsid w:val="0023015C"/>
    <w:rsid w:val="00242DE2"/>
    <w:rsid w:val="00252858"/>
    <w:rsid w:val="002548D2"/>
    <w:rsid w:val="00255A3B"/>
    <w:rsid w:val="002661B5"/>
    <w:rsid w:val="00272945"/>
    <w:rsid w:val="0027351E"/>
    <w:rsid w:val="00273CEA"/>
    <w:rsid w:val="00280D6D"/>
    <w:rsid w:val="00290B5E"/>
    <w:rsid w:val="002A3CBF"/>
    <w:rsid w:val="002A5517"/>
    <w:rsid w:val="002A6DF8"/>
    <w:rsid w:val="002B1B19"/>
    <w:rsid w:val="002B3522"/>
    <w:rsid w:val="002C2C02"/>
    <w:rsid w:val="002C41CD"/>
    <w:rsid w:val="002C535D"/>
    <w:rsid w:val="002E06C8"/>
    <w:rsid w:val="002F18FC"/>
    <w:rsid w:val="003002A3"/>
    <w:rsid w:val="00301871"/>
    <w:rsid w:val="00313201"/>
    <w:rsid w:val="00316BA5"/>
    <w:rsid w:val="0032523E"/>
    <w:rsid w:val="003272DF"/>
    <w:rsid w:val="00330227"/>
    <w:rsid w:val="003367A8"/>
    <w:rsid w:val="003475A9"/>
    <w:rsid w:val="00354661"/>
    <w:rsid w:val="00354671"/>
    <w:rsid w:val="00356044"/>
    <w:rsid w:val="00362DFD"/>
    <w:rsid w:val="00364EB8"/>
    <w:rsid w:val="00375EBC"/>
    <w:rsid w:val="00377859"/>
    <w:rsid w:val="00380D48"/>
    <w:rsid w:val="00383EB3"/>
    <w:rsid w:val="003918ED"/>
    <w:rsid w:val="00393578"/>
    <w:rsid w:val="00394C39"/>
    <w:rsid w:val="003A52A4"/>
    <w:rsid w:val="003B1995"/>
    <w:rsid w:val="003B5F46"/>
    <w:rsid w:val="003D3D86"/>
    <w:rsid w:val="003D6278"/>
    <w:rsid w:val="003E4C2C"/>
    <w:rsid w:val="003F32A5"/>
    <w:rsid w:val="0040715B"/>
    <w:rsid w:val="00414168"/>
    <w:rsid w:val="004145BC"/>
    <w:rsid w:val="00420B53"/>
    <w:rsid w:val="00424575"/>
    <w:rsid w:val="0043597E"/>
    <w:rsid w:val="004465A3"/>
    <w:rsid w:val="00456C71"/>
    <w:rsid w:val="00466F8F"/>
    <w:rsid w:val="004724E3"/>
    <w:rsid w:val="00481C02"/>
    <w:rsid w:val="00494E66"/>
    <w:rsid w:val="004A01D3"/>
    <w:rsid w:val="004A5314"/>
    <w:rsid w:val="004A7938"/>
    <w:rsid w:val="004A7A89"/>
    <w:rsid w:val="004D5161"/>
    <w:rsid w:val="004D67D2"/>
    <w:rsid w:val="004E09B9"/>
    <w:rsid w:val="004E2AB5"/>
    <w:rsid w:val="004E2E45"/>
    <w:rsid w:val="004F2887"/>
    <w:rsid w:val="005011A0"/>
    <w:rsid w:val="00503EB5"/>
    <w:rsid w:val="00514626"/>
    <w:rsid w:val="00516C52"/>
    <w:rsid w:val="005522C9"/>
    <w:rsid w:val="00552D9F"/>
    <w:rsid w:val="00566330"/>
    <w:rsid w:val="005743DE"/>
    <w:rsid w:val="00575F68"/>
    <w:rsid w:val="005820A3"/>
    <w:rsid w:val="00590482"/>
    <w:rsid w:val="005A52BF"/>
    <w:rsid w:val="005A6AD6"/>
    <w:rsid w:val="005B3CD9"/>
    <w:rsid w:val="005B6B6C"/>
    <w:rsid w:val="005E4B68"/>
    <w:rsid w:val="005F200C"/>
    <w:rsid w:val="005F3591"/>
    <w:rsid w:val="005F47AF"/>
    <w:rsid w:val="00600305"/>
    <w:rsid w:val="00603ABF"/>
    <w:rsid w:val="00612937"/>
    <w:rsid w:val="00614E01"/>
    <w:rsid w:val="00632B24"/>
    <w:rsid w:val="0064228A"/>
    <w:rsid w:val="00645E44"/>
    <w:rsid w:val="00654906"/>
    <w:rsid w:val="00655D79"/>
    <w:rsid w:val="0066439F"/>
    <w:rsid w:val="006834EF"/>
    <w:rsid w:val="0069265D"/>
    <w:rsid w:val="00692B2E"/>
    <w:rsid w:val="00695BB5"/>
    <w:rsid w:val="006A4AEE"/>
    <w:rsid w:val="006B29CF"/>
    <w:rsid w:val="006B73FF"/>
    <w:rsid w:val="006B7728"/>
    <w:rsid w:val="006C25BE"/>
    <w:rsid w:val="006C4DFA"/>
    <w:rsid w:val="006C7788"/>
    <w:rsid w:val="006D0C49"/>
    <w:rsid w:val="006F105C"/>
    <w:rsid w:val="006F29AA"/>
    <w:rsid w:val="006F40B1"/>
    <w:rsid w:val="006F71ED"/>
    <w:rsid w:val="006F79D0"/>
    <w:rsid w:val="007115B9"/>
    <w:rsid w:val="00714853"/>
    <w:rsid w:val="007336F2"/>
    <w:rsid w:val="00734C66"/>
    <w:rsid w:val="00735D04"/>
    <w:rsid w:val="00744085"/>
    <w:rsid w:val="0074655A"/>
    <w:rsid w:val="007518F3"/>
    <w:rsid w:val="00766F7A"/>
    <w:rsid w:val="00783025"/>
    <w:rsid w:val="007A2B43"/>
    <w:rsid w:val="007A6429"/>
    <w:rsid w:val="007B40D3"/>
    <w:rsid w:val="007B4D7F"/>
    <w:rsid w:val="007C0F67"/>
    <w:rsid w:val="007C1700"/>
    <w:rsid w:val="007C4B83"/>
    <w:rsid w:val="007C6E95"/>
    <w:rsid w:val="007D0EE6"/>
    <w:rsid w:val="007E16DD"/>
    <w:rsid w:val="007E2C5F"/>
    <w:rsid w:val="007E35EA"/>
    <w:rsid w:val="007E7D3C"/>
    <w:rsid w:val="007F0950"/>
    <w:rsid w:val="008036F3"/>
    <w:rsid w:val="00811E9D"/>
    <w:rsid w:val="008137B6"/>
    <w:rsid w:val="008141A7"/>
    <w:rsid w:val="008153B5"/>
    <w:rsid w:val="00815F0B"/>
    <w:rsid w:val="008357F3"/>
    <w:rsid w:val="008401E2"/>
    <w:rsid w:val="0084664E"/>
    <w:rsid w:val="008514D7"/>
    <w:rsid w:val="00855C97"/>
    <w:rsid w:val="00866E98"/>
    <w:rsid w:val="008762A3"/>
    <w:rsid w:val="00877331"/>
    <w:rsid w:val="00891303"/>
    <w:rsid w:val="008A357D"/>
    <w:rsid w:val="008A4B39"/>
    <w:rsid w:val="008C107C"/>
    <w:rsid w:val="008C23DF"/>
    <w:rsid w:val="008C5102"/>
    <w:rsid w:val="008D40CE"/>
    <w:rsid w:val="008D6CDA"/>
    <w:rsid w:val="008E7AC8"/>
    <w:rsid w:val="008F1F3B"/>
    <w:rsid w:val="008F41BE"/>
    <w:rsid w:val="008F561C"/>
    <w:rsid w:val="008F7A9C"/>
    <w:rsid w:val="008F7ADA"/>
    <w:rsid w:val="0090168B"/>
    <w:rsid w:val="00915E5D"/>
    <w:rsid w:val="00933175"/>
    <w:rsid w:val="009359FE"/>
    <w:rsid w:val="00942D3F"/>
    <w:rsid w:val="00947608"/>
    <w:rsid w:val="00965453"/>
    <w:rsid w:val="00966879"/>
    <w:rsid w:val="009719F8"/>
    <w:rsid w:val="009779FB"/>
    <w:rsid w:val="009909BC"/>
    <w:rsid w:val="009919D4"/>
    <w:rsid w:val="009B11B8"/>
    <w:rsid w:val="009C3EB3"/>
    <w:rsid w:val="009D49CD"/>
    <w:rsid w:val="009D5C31"/>
    <w:rsid w:val="009D67A9"/>
    <w:rsid w:val="009E03E7"/>
    <w:rsid w:val="009E1911"/>
    <w:rsid w:val="009E5A0B"/>
    <w:rsid w:val="009E71DC"/>
    <w:rsid w:val="009F0643"/>
    <w:rsid w:val="009F3212"/>
    <w:rsid w:val="009F6F3F"/>
    <w:rsid w:val="00A0602D"/>
    <w:rsid w:val="00A140A8"/>
    <w:rsid w:val="00A14685"/>
    <w:rsid w:val="00A3422C"/>
    <w:rsid w:val="00A34B0B"/>
    <w:rsid w:val="00A4041B"/>
    <w:rsid w:val="00A438C7"/>
    <w:rsid w:val="00A460A2"/>
    <w:rsid w:val="00A46F3D"/>
    <w:rsid w:val="00A52C8A"/>
    <w:rsid w:val="00A61D63"/>
    <w:rsid w:val="00A77DC9"/>
    <w:rsid w:val="00A80875"/>
    <w:rsid w:val="00A96E8C"/>
    <w:rsid w:val="00AA69C5"/>
    <w:rsid w:val="00AB01A4"/>
    <w:rsid w:val="00AB0C40"/>
    <w:rsid w:val="00AB1F00"/>
    <w:rsid w:val="00AB725B"/>
    <w:rsid w:val="00AB7E72"/>
    <w:rsid w:val="00AC5F5D"/>
    <w:rsid w:val="00AD7001"/>
    <w:rsid w:val="00AF0A8E"/>
    <w:rsid w:val="00AF3FB4"/>
    <w:rsid w:val="00B0730A"/>
    <w:rsid w:val="00B41F71"/>
    <w:rsid w:val="00B42CC2"/>
    <w:rsid w:val="00B5651E"/>
    <w:rsid w:val="00B66DDD"/>
    <w:rsid w:val="00B800E7"/>
    <w:rsid w:val="00B808F9"/>
    <w:rsid w:val="00B9374A"/>
    <w:rsid w:val="00BA6463"/>
    <w:rsid w:val="00BA6D96"/>
    <w:rsid w:val="00BB24E2"/>
    <w:rsid w:val="00BB4410"/>
    <w:rsid w:val="00BB45AE"/>
    <w:rsid w:val="00BB5EA2"/>
    <w:rsid w:val="00BC2763"/>
    <w:rsid w:val="00BC5AB0"/>
    <w:rsid w:val="00BD093B"/>
    <w:rsid w:val="00BD106F"/>
    <w:rsid w:val="00C36190"/>
    <w:rsid w:val="00C46590"/>
    <w:rsid w:val="00C4687F"/>
    <w:rsid w:val="00C50B82"/>
    <w:rsid w:val="00C70E20"/>
    <w:rsid w:val="00C71CA9"/>
    <w:rsid w:val="00C7793D"/>
    <w:rsid w:val="00C8046E"/>
    <w:rsid w:val="00C931D7"/>
    <w:rsid w:val="00C95C66"/>
    <w:rsid w:val="00CA1332"/>
    <w:rsid w:val="00CA159D"/>
    <w:rsid w:val="00CA5ECD"/>
    <w:rsid w:val="00CB1FEC"/>
    <w:rsid w:val="00CB6BF2"/>
    <w:rsid w:val="00CC3BE6"/>
    <w:rsid w:val="00CD159B"/>
    <w:rsid w:val="00CD7C53"/>
    <w:rsid w:val="00CE28C8"/>
    <w:rsid w:val="00CE47D7"/>
    <w:rsid w:val="00CF7B7E"/>
    <w:rsid w:val="00D00F18"/>
    <w:rsid w:val="00D048DC"/>
    <w:rsid w:val="00D056C6"/>
    <w:rsid w:val="00D1063B"/>
    <w:rsid w:val="00D13E13"/>
    <w:rsid w:val="00D144D0"/>
    <w:rsid w:val="00D36091"/>
    <w:rsid w:val="00D36CB9"/>
    <w:rsid w:val="00D375F7"/>
    <w:rsid w:val="00D51283"/>
    <w:rsid w:val="00D703EF"/>
    <w:rsid w:val="00D7286B"/>
    <w:rsid w:val="00D87BA4"/>
    <w:rsid w:val="00D93B38"/>
    <w:rsid w:val="00D9592F"/>
    <w:rsid w:val="00DA3494"/>
    <w:rsid w:val="00DA3E9E"/>
    <w:rsid w:val="00DA420C"/>
    <w:rsid w:val="00DB3869"/>
    <w:rsid w:val="00DB737E"/>
    <w:rsid w:val="00DC2713"/>
    <w:rsid w:val="00DC481C"/>
    <w:rsid w:val="00DD445A"/>
    <w:rsid w:val="00DD4468"/>
    <w:rsid w:val="00DE41DF"/>
    <w:rsid w:val="00DE5F96"/>
    <w:rsid w:val="00DF0CA6"/>
    <w:rsid w:val="00DF1517"/>
    <w:rsid w:val="00DF192E"/>
    <w:rsid w:val="00DF6DC2"/>
    <w:rsid w:val="00E03FCE"/>
    <w:rsid w:val="00E34B21"/>
    <w:rsid w:val="00E37658"/>
    <w:rsid w:val="00E42B96"/>
    <w:rsid w:val="00E448E3"/>
    <w:rsid w:val="00E54430"/>
    <w:rsid w:val="00E71700"/>
    <w:rsid w:val="00E90442"/>
    <w:rsid w:val="00EC654B"/>
    <w:rsid w:val="00EC691E"/>
    <w:rsid w:val="00EE1364"/>
    <w:rsid w:val="00EE3692"/>
    <w:rsid w:val="00EE6FB2"/>
    <w:rsid w:val="00F04209"/>
    <w:rsid w:val="00F142A1"/>
    <w:rsid w:val="00F16492"/>
    <w:rsid w:val="00F208AA"/>
    <w:rsid w:val="00F27AF7"/>
    <w:rsid w:val="00F343CF"/>
    <w:rsid w:val="00F35938"/>
    <w:rsid w:val="00F3621D"/>
    <w:rsid w:val="00F362E8"/>
    <w:rsid w:val="00F378FA"/>
    <w:rsid w:val="00F5257B"/>
    <w:rsid w:val="00F55A02"/>
    <w:rsid w:val="00F73DE4"/>
    <w:rsid w:val="00FA1DF2"/>
    <w:rsid w:val="00FA3693"/>
    <w:rsid w:val="00FB7A46"/>
    <w:rsid w:val="00FC3A58"/>
    <w:rsid w:val="00FC3DE7"/>
    <w:rsid w:val="00FC4259"/>
    <w:rsid w:val="00FE2BFB"/>
    <w:rsid w:val="00FE5A94"/>
    <w:rsid w:val="00FE6238"/>
    <w:rsid w:val="00FF22EA"/>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1A8B6"/>
  <w15:docId w15:val="{303F9EAF-FA02-45C5-9E28-D0251051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0" w:right="664" w:hanging="10"/>
    </w:pPr>
    <w:rPr>
      <w:rFonts w:ascii="Cambria" w:eastAsia="Cambria" w:hAnsi="Cambria" w:cs="Cambria"/>
      <w:color w:val="000000"/>
      <w:sz w:val="24"/>
    </w:rPr>
  </w:style>
  <w:style w:type="paragraph" w:styleId="Heading1">
    <w:name w:val="heading 1"/>
    <w:next w:val="Normal"/>
    <w:link w:val="Heading1Char"/>
    <w:uiPriority w:val="9"/>
    <w:qFormat/>
    <w:pPr>
      <w:keepNext/>
      <w:keepLines/>
      <w:ind w:left="82" w:hanging="10"/>
      <w:jc w:val="center"/>
      <w:outlineLvl w:val="0"/>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paragraph" w:styleId="ListParagraph">
    <w:name w:val="List Paragraph"/>
    <w:basedOn w:val="Normal"/>
    <w:uiPriority w:val="34"/>
    <w:qFormat/>
    <w:rsid w:val="00B42CC2"/>
    <w:pPr>
      <w:ind w:left="720"/>
      <w:contextualSpacing/>
    </w:pPr>
  </w:style>
  <w:style w:type="paragraph" w:styleId="Header">
    <w:name w:val="header"/>
    <w:basedOn w:val="Normal"/>
    <w:link w:val="HeaderChar"/>
    <w:uiPriority w:val="99"/>
    <w:unhideWhenUsed/>
    <w:rsid w:val="00B0730A"/>
    <w:pPr>
      <w:tabs>
        <w:tab w:val="center" w:pos="4680"/>
        <w:tab w:val="right" w:pos="9360"/>
      </w:tabs>
    </w:pPr>
  </w:style>
  <w:style w:type="character" w:customStyle="1" w:styleId="HeaderChar">
    <w:name w:val="Header Char"/>
    <w:basedOn w:val="DefaultParagraphFont"/>
    <w:link w:val="Header"/>
    <w:uiPriority w:val="99"/>
    <w:rsid w:val="00B0730A"/>
    <w:rPr>
      <w:rFonts w:ascii="Cambria" w:eastAsia="Cambria" w:hAnsi="Cambria" w:cs="Cambria"/>
      <w:color w:val="000000"/>
      <w:sz w:val="24"/>
    </w:rPr>
  </w:style>
  <w:style w:type="paragraph" w:styleId="Footer">
    <w:name w:val="footer"/>
    <w:basedOn w:val="Normal"/>
    <w:link w:val="FooterChar"/>
    <w:uiPriority w:val="99"/>
    <w:unhideWhenUsed/>
    <w:rsid w:val="00B0730A"/>
    <w:pPr>
      <w:tabs>
        <w:tab w:val="center" w:pos="4680"/>
        <w:tab w:val="right" w:pos="9360"/>
      </w:tabs>
    </w:pPr>
  </w:style>
  <w:style w:type="character" w:customStyle="1" w:styleId="FooterChar">
    <w:name w:val="Footer Char"/>
    <w:basedOn w:val="DefaultParagraphFont"/>
    <w:link w:val="Footer"/>
    <w:uiPriority w:val="99"/>
    <w:rsid w:val="00B0730A"/>
    <w:rPr>
      <w:rFonts w:ascii="Cambria" w:eastAsia="Cambria" w:hAnsi="Cambria" w:cs="Cambria"/>
      <w:color w:val="000000"/>
      <w:sz w:val="24"/>
    </w:rPr>
  </w:style>
  <w:style w:type="character" w:styleId="Hyperlink">
    <w:name w:val="Hyperlink"/>
    <w:basedOn w:val="DefaultParagraphFont"/>
    <w:uiPriority w:val="99"/>
    <w:unhideWhenUsed/>
    <w:rsid w:val="008C1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07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0C08B-50F2-428A-9A5C-8CD5F977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 Treasurer;Barb Siok</dc:creator>
  <cp:keywords/>
  <cp:lastModifiedBy>Assistant</cp:lastModifiedBy>
  <cp:revision>3</cp:revision>
  <cp:lastPrinted>2026-02-10T15:42:00Z</cp:lastPrinted>
  <dcterms:created xsi:type="dcterms:W3CDTF">2026-02-10T16:20:00Z</dcterms:created>
  <dcterms:modified xsi:type="dcterms:W3CDTF">2026-02-10T19:02:00Z</dcterms:modified>
</cp:coreProperties>
</file>